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EB" w:rsidRDefault="00151487">
      <w:pPr>
        <w:pStyle w:val="BodyText"/>
        <w:rPr>
          <w:rFonts w:ascii="Times New Roman"/>
          <w:sz w:val="27"/>
        </w:rPr>
      </w:pPr>
      <w:r w:rsidRPr="00955031">
        <w:rPr>
          <w:noProof/>
          <w:lang w:val="en-GB" w:eastAsia="en-GB"/>
        </w:rPr>
        <w:drawing>
          <wp:anchor distT="0" distB="0" distL="114300" distR="114300" simplePos="0" relativeHeight="251659264" behindDoc="0" locked="0" layoutInCell="1" allowOverlap="1" wp14:anchorId="60DE4E55" wp14:editId="4B6FFB1B">
            <wp:simplePos x="0" y="0"/>
            <wp:positionH relativeFrom="margin">
              <wp:align>right</wp:align>
            </wp:positionH>
            <wp:positionV relativeFrom="paragraph">
              <wp:posOffset>-576580</wp:posOffset>
            </wp:positionV>
            <wp:extent cx="3223260" cy="990019"/>
            <wp:effectExtent l="0" t="0" r="0" b="635"/>
            <wp:wrapNone/>
            <wp:docPr id="3" name="Picture 3"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Admin\Letters\Academy Logos\LOGO_HORIZONTAL_HIGHFIELD_ELY_ACADEMY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554" b="22958"/>
                    <a:stretch/>
                  </pic:blipFill>
                  <pic:spPr bwMode="auto">
                    <a:xfrm>
                      <a:off x="0" y="0"/>
                      <a:ext cx="3223260" cy="9900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04B4">
        <w:rPr>
          <w:rFonts w:ascii="Comic Sans MS" w:hAnsi="Comic Sans MS"/>
          <w:noProof/>
          <w:color w:val="333333"/>
          <w:u w:val="single"/>
          <w:lang w:val="en-GB" w:eastAsia="en-GB"/>
        </w:rPr>
        <w:drawing>
          <wp:anchor distT="0" distB="0" distL="114300" distR="114300" simplePos="0" relativeHeight="251661312" behindDoc="0" locked="0" layoutInCell="1" allowOverlap="1" wp14:anchorId="3F9FEF04" wp14:editId="75A13A60">
            <wp:simplePos x="0" y="0"/>
            <wp:positionH relativeFrom="margin">
              <wp:posOffset>137160</wp:posOffset>
            </wp:positionH>
            <wp:positionV relativeFrom="paragraph">
              <wp:posOffset>-515620</wp:posOffset>
            </wp:positionV>
            <wp:extent cx="2750820" cy="708660"/>
            <wp:effectExtent l="0" t="0" r="0" b="0"/>
            <wp:wrapNone/>
            <wp:docPr id="1" name="Picture 1"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YvonneSkillern 1:Desktop:Screen Shot 2017-02-22 at 20.21.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708660"/>
                    </a:xfrm>
                    <a:prstGeom prst="rect">
                      <a:avLst/>
                    </a:prstGeom>
                    <a:noFill/>
                  </pic:spPr>
                </pic:pic>
              </a:graphicData>
            </a:graphic>
            <wp14:sizeRelH relativeFrom="margin">
              <wp14:pctWidth>0</wp14:pctWidth>
            </wp14:sizeRelH>
            <wp14:sizeRelV relativeFrom="margin">
              <wp14:pctHeight>0</wp14:pctHeight>
            </wp14:sizeRelV>
          </wp:anchor>
        </w:drawing>
      </w:r>
    </w:p>
    <w:p w:rsidR="009E6BF1" w:rsidRDefault="009E6BF1">
      <w:pPr>
        <w:pStyle w:val="Heading1"/>
        <w:ind w:right="5854"/>
      </w:pPr>
      <w:r>
        <w:t>Highfield Schools</w:t>
      </w:r>
    </w:p>
    <w:p w:rsidR="004140EB" w:rsidRDefault="009E6BF1">
      <w:pPr>
        <w:pStyle w:val="Heading1"/>
        <w:ind w:right="5854"/>
      </w:pPr>
      <w:r>
        <w:t>Staff CPD</w:t>
      </w:r>
      <w:r w:rsidR="000B7D02">
        <w:rPr>
          <w:spacing w:val="2"/>
        </w:rPr>
        <w:t xml:space="preserve"> </w:t>
      </w:r>
      <w:r w:rsidR="000B7D02">
        <w:t>Menu</w:t>
      </w:r>
    </w:p>
    <w:p w:rsidR="000B7D02" w:rsidRDefault="000B7D02">
      <w:pPr>
        <w:pStyle w:val="Heading1"/>
        <w:ind w:right="5854"/>
      </w:pPr>
      <w:r>
        <w:t xml:space="preserve">Updated </w:t>
      </w:r>
      <w:proofErr w:type="gramStart"/>
      <w:r>
        <w:t>Summer</w:t>
      </w:r>
      <w:proofErr w:type="gramEnd"/>
      <w:r>
        <w:t xml:space="preserve"> 2023</w:t>
      </w:r>
    </w:p>
    <w:p w:rsidR="00192A25" w:rsidRDefault="00192A25">
      <w:pPr>
        <w:pStyle w:val="Heading1"/>
        <w:ind w:right="5854"/>
      </w:pPr>
    </w:p>
    <w:p w:rsidR="004140EB" w:rsidRDefault="004140EB">
      <w:pPr>
        <w:pStyle w:val="BodyText"/>
        <w:spacing w:before="11"/>
        <w:rPr>
          <w:b/>
          <w:sz w:val="21"/>
        </w:rPr>
      </w:pPr>
    </w:p>
    <w:p w:rsidR="004140EB" w:rsidRDefault="000B7D02" w:rsidP="00151487">
      <w:pPr>
        <w:pStyle w:val="BodyText"/>
        <w:spacing w:before="0"/>
        <w:ind w:left="385" w:right="384"/>
        <w:jc w:val="both"/>
      </w:pPr>
      <w:r>
        <w:t>Continuing professional develop</w:t>
      </w:r>
      <w:r w:rsidR="008C5CE3">
        <w:t>ment is held in high regard at Highfield Schools</w:t>
      </w:r>
      <w:r w:rsidR="009E6BF1">
        <w:t xml:space="preserve"> as we are passionate about developing our staff’s skills and knowledge to support our learners effectively. W</w:t>
      </w:r>
      <w:r>
        <w:t>e haven’t had a chance to try</w:t>
      </w:r>
      <w:r>
        <w:rPr>
          <w:spacing w:val="-2"/>
        </w:rPr>
        <w:t xml:space="preserve"> </w:t>
      </w:r>
      <w:r>
        <w:t>out all of the courses, and everyone is at a different stage in their professional journey so we will be relying on you to choose what is most relevant to you in your role at Highfield</w:t>
      </w:r>
      <w:r w:rsidR="009E6BF1">
        <w:t xml:space="preserve"> and what is identified within your performance management meetings</w:t>
      </w:r>
      <w:r>
        <w:t>. There is a reading list included as well.</w:t>
      </w:r>
      <w:r w:rsidR="009E6BF1">
        <w:t xml:space="preserve">  Don’t forget reading, shadowing colleagues and joint working are all good examples of </w:t>
      </w:r>
      <w:r w:rsidR="00151487">
        <w:t>training and development – it doesn’t have to be a named course!</w:t>
      </w:r>
    </w:p>
    <w:p w:rsidR="004140EB" w:rsidRDefault="004140EB" w:rsidP="00151487">
      <w:pPr>
        <w:pStyle w:val="BodyText"/>
        <w:spacing w:before="1"/>
        <w:jc w:val="both"/>
        <w:rPr>
          <w:sz w:val="22"/>
        </w:rPr>
      </w:pPr>
    </w:p>
    <w:p w:rsidR="004140EB" w:rsidRDefault="000B7D02" w:rsidP="00151487">
      <w:pPr>
        <w:pStyle w:val="BodyText"/>
        <w:spacing w:before="0"/>
        <w:ind w:left="385" w:right="582"/>
        <w:jc w:val="both"/>
      </w:pPr>
      <w:r>
        <w:t>Your class</w:t>
      </w:r>
      <w:r>
        <w:rPr>
          <w:spacing w:val="-3"/>
        </w:rPr>
        <w:t xml:space="preserve"> </w:t>
      </w:r>
      <w:r>
        <w:t>teacher</w:t>
      </w:r>
      <w:r>
        <w:rPr>
          <w:spacing w:val="-3"/>
        </w:rPr>
        <w:t xml:space="preserve"> </w:t>
      </w:r>
      <w:r>
        <w:t>or department lead</w:t>
      </w:r>
      <w:r>
        <w:rPr>
          <w:spacing w:val="-3"/>
        </w:rPr>
        <w:t xml:space="preserve"> </w:t>
      </w:r>
      <w:r>
        <w:t>may</w:t>
      </w:r>
      <w:r>
        <w:rPr>
          <w:spacing w:val="-3"/>
        </w:rPr>
        <w:t xml:space="preserve"> </w:t>
      </w:r>
      <w:r>
        <w:t>ask</w:t>
      </w:r>
      <w:r>
        <w:rPr>
          <w:spacing w:val="-3"/>
        </w:rPr>
        <w:t xml:space="preserve"> </w:t>
      </w:r>
      <w:r>
        <w:t>you</w:t>
      </w:r>
      <w:r>
        <w:rPr>
          <w:spacing w:val="-3"/>
        </w:rPr>
        <w:t xml:space="preserve"> </w:t>
      </w:r>
      <w:r>
        <w:t>to focus</w:t>
      </w:r>
      <w:r>
        <w:rPr>
          <w:spacing w:val="-1"/>
        </w:rPr>
        <w:t xml:space="preserve"> </w:t>
      </w:r>
      <w:r>
        <w:t>on</w:t>
      </w:r>
      <w:r>
        <w:rPr>
          <w:spacing w:val="-3"/>
        </w:rPr>
        <w:t xml:space="preserve"> </w:t>
      </w:r>
      <w:r>
        <w:t>certain</w:t>
      </w:r>
      <w:r>
        <w:rPr>
          <w:spacing w:val="-2"/>
        </w:rPr>
        <w:t xml:space="preserve"> </w:t>
      </w:r>
      <w:r>
        <w:t>courses,</w:t>
      </w:r>
      <w:r>
        <w:rPr>
          <w:spacing w:val="-5"/>
        </w:rPr>
        <w:t xml:space="preserve"> </w:t>
      </w:r>
      <w:r>
        <w:t>or</w:t>
      </w:r>
      <w:r>
        <w:rPr>
          <w:spacing w:val="-4"/>
        </w:rPr>
        <w:t xml:space="preserve"> </w:t>
      </w:r>
      <w:r>
        <w:t>source</w:t>
      </w:r>
      <w:r>
        <w:rPr>
          <w:spacing w:val="-10"/>
        </w:rPr>
        <w:t xml:space="preserve"> </w:t>
      </w:r>
      <w:r>
        <w:t>new</w:t>
      </w:r>
      <w:r>
        <w:rPr>
          <w:spacing w:val="-1"/>
        </w:rPr>
        <w:t xml:space="preserve"> </w:t>
      </w:r>
      <w:r>
        <w:t>ones for</w:t>
      </w:r>
      <w:r>
        <w:rPr>
          <w:spacing w:val="-4"/>
        </w:rPr>
        <w:t xml:space="preserve"> </w:t>
      </w:r>
      <w:r>
        <w:t>you.</w:t>
      </w:r>
      <w:r>
        <w:rPr>
          <w:spacing w:val="-1"/>
        </w:rPr>
        <w:t xml:space="preserve"> </w:t>
      </w:r>
      <w:r>
        <w:t>You</w:t>
      </w:r>
      <w:r>
        <w:rPr>
          <w:spacing w:val="-3"/>
        </w:rPr>
        <w:t xml:space="preserve"> </w:t>
      </w:r>
      <w:r>
        <w:t>can also find your</w:t>
      </w:r>
      <w:r>
        <w:rPr>
          <w:spacing w:val="-1"/>
        </w:rPr>
        <w:t xml:space="preserve"> </w:t>
      </w:r>
      <w:r>
        <w:t>own, there</w:t>
      </w:r>
      <w:r>
        <w:rPr>
          <w:spacing w:val="-2"/>
        </w:rPr>
        <w:t xml:space="preserve"> </w:t>
      </w:r>
      <w:r>
        <w:t>are</w:t>
      </w:r>
      <w:r>
        <w:rPr>
          <w:spacing w:val="-2"/>
        </w:rPr>
        <w:t xml:space="preserve"> </w:t>
      </w:r>
      <w:r>
        <w:t>lots around! If you do find something that you think</w:t>
      </w:r>
      <w:r>
        <w:rPr>
          <w:spacing w:val="-1"/>
        </w:rPr>
        <w:t xml:space="preserve"> </w:t>
      </w:r>
      <w:r>
        <w:t>others</w:t>
      </w:r>
      <w:r>
        <w:rPr>
          <w:spacing w:val="-2"/>
        </w:rPr>
        <w:t xml:space="preserve"> </w:t>
      </w:r>
      <w:r>
        <w:t>should be aware</w:t>
      </w:r>
      <w:r>
        <w:rPr>
          <w:spacing w:val="-2"/>
        </w:rPr>
        <w:t xml:space="preserve"> </w:t>
      </w:r>
      <w:r>
        <w:t>of, please email details to your Department Leader and we will circulate.</w:t>
      </w:r>
    </w:p>
    <w:p w:rsidR="004140EB" w:rsidRDefault="004140EB" w:rsidP="00151487">
      <w:pPr>
        <w:pStyle w:val="BodyText"/>
        <w:spacing w:before="1"/>
        <w:jc w:val="both"/>
        <w:rPr>
          <w:sz w:val="22"/>
        </w:rPr>
      </w:pPr>
    </w:p>
    <w:p w:rsidR="004C2FAB" w:rsidRPr="004C2FAB" w:rsidRDefault="000B7D02" w:rsidP="00151487">
      <w:pPr>
        <w:pStyle w:val="ListParagraph"/>
        <w:numPr>
          <w:ilvl w:val="0"/>
          <w:numId w:val="5"/>
        </w:numPr>
        <w:tabs>
          <w:tab w:val="left" w:pos="820"/>
          <w:tab w:val="left" w:pos="821"/>
        </w:tabs>
        <w:spacing w:line="356" w:lineRule="exact"/>
        <w:ind w:hanging="361"/>
        <w:jc w:val="both"/>
        <w:rPr>
          <w:sz w:val="28"/>
          <w:u w:val="none"/>
        </w:rPr>
      </w:pPr>
      <w:r>
        <w:rPr>
          <w:sz w:val="28"/>
          <w:u w:val="none"/>
        </w:rPr>
        <w:t>Most</w:t>
      </w:r>
      <w:r>
        <w:rPr>
          <w:spacing w:val="-6"/>
          <w:sz w:val="28"/>
          <w:u w:val="none"/>
        </w:rPr>
        <w:t xml:space="preserve"> </w:t>
      </w:r>
      <w:r>
        <w:rPr>
          <w:sz w:val="28"/>
          <w:u w:val="none"/>
        </w:rPr>
        <w:t>of</w:t>
      </w:r>
      <w:r>
        <w:rPr>
          <w:spacing w:val="-2"/>
          <w:sz w:val="28"/>
          <w:u w:val="none"/>
        </w:rPr>
        <w:t xml:space="preserve"> </w:t>
      </w:r>
      <w:r>
        <w:rPr>
          <w:sz w:val="28"/>
          <w:u w:val="none"/>
        </w:rPr>
        <w:t>the</w:t>
      </w:r>
      <w:r>
        <w:rPr>
          <w:spacing w:val="-6"/>
          <w:sz w:val="28"/>
          <w:u w:val="none"/>
        </w:rPr>
        <w:t xml:space="preserve"> </w:t>
      </w:r>
      <w:r>
        <w:rPr>
          <w:sz w:val="28"/>
          <w:u w:val="none"/>
        </w:rPr>
        <w:t>courses</w:t>
      </w:r>
      <w:r>
        <w:rPr>
          <w:spacing w:val="-6"/>
          <w:sz w:val="28"/>
          <w:u w:val="none"/>
        </w:rPr>
        <w:t xml:space="preserve"> </w:t>
      </w:r>
      <w:r>
        <w:rPr>
          <w:sz w:val="28"/>
          <w:u w:val="none"/>
        </w:rPr>
        <w:t>are</w:t>
      </w:r>
      <w:r>
        <w:rPr>
          <w:spacing w:val="-1"/>
          <w:sz w:val="28"/>
          <w:u w:val="none"/>
        </w:rPr>
        <w:t xml:space="preserve"> </w:t>
      </w:r>
      <w:r>
        <w:rPr>
          <w:sz w:val="28"/>
          <w:u w:val="none"/>
        </w:rPr>
        <w:t>free</w:t>
      </w:r>
      <w:r>
        <w:rPr>
          <w:spacing w:val="-1"/>
          <w:sz w:val="28"/>
          <w:u w:val="none"/>
        </w:rPr>
        <w:t xml:space="preserve"> </w:t>
      </w:r>
      <w:r>
        <w:rPr>
          <w:sz w:val="28"/>
          <w:u w:val="none"/>
        </w:rPr>
        <w:t>(but</w:t>
      </w:r>
      <w:r>
        <w:rPr>
          <w:spacing w:val="-1"/>
          <w:sz w:val="28"/>
          <w:u w:val="none"/>
        </w:rPr>
        <w:t xml:space="preserve"> </w:t>
      </w:r>
      <w:r>
        <w:rPr>
          <w:sz w:val="28"/>
          <w:u w:val="none"/>
        </w:rPr>
        <w:t>many</w:t>
      </w:r>
      <w:r>
        <w:rPr>
          <w:spacing w:val="-4"/>
          <w:sz w:val="28"/>
          <w:u w:val="none"/>
        </w:rPr>
        <w:t xml:space="preserve"> </w:t>
      </w:r>
      <w:r>
        <w:rPr>
          <w:sz w:val="28"/>
          <w:u w:val="none"/>
        </w:rPr>
        <w:t>will</w:t>
      </w:r>
      <w:r>
        <w:rPr>
          <w:spacing w:val="-6"/>
          <w:sz w:val="28"/>
          <w:u w:val="none"/>
        </w:rPr>
        <w:t xml:space="preserve"> </w:t>
      </w:r>
      <w:r>
        <w:rPr>
          <w:sz w:val="28"/>
          <w:u w:val="none"/>
        </w:rPr>
        <w:t>charge if</w:t>
      </w:r>
      <w:r>
        <w:rPr>
          <w:spacing w:val="-2"/>
          <w:sz w:val="28"/>
          <w:u w:val="none"/>
        </w:rPr>
        <w:t xml:space="preserve"> </w:t>
      </w:r>
      <w:r>
        <w:rPr>
          <w:sz w:val="28"/>
          <w:u w:val="none"/>
        </w:rPr>
        <w:t>we</w:t>
      </w:r>
      <w:r>
        <w:rPr>
          <w:spacing w:val="-2"/>
          <w:sz w:val="28"/>
          <w:u w:val="none"/>
        </w:rPr>
        <w:t xml:space="preserve"> </w:t>
      </w:r>
      <w:r>
        <w:rPr>
          <w:sz w:val="28"/>
          <w:u w:val="none"/>
        </w:rPr>
        <w:t>want</w:t>
      </w:r>
      <w:r>
        <w:rPr>
          <w:spacing w:val="-6"/>
          <w:sz w:val="28"/>
          <w:u w:val="none"/>
        </w:rPr>
        <w:t xml:space="preserve"> </w:t>
      </w:r>
      <w:r>
        <w:rPr>
          <w:sz w:val="28"/>
          <w:u w:val="none"/>
        </w:rPr>
        <w:t>a</w:t>
      </w:r>
      <w:r>
        <w:rPr>
          <w:spacing w:val="-2"/>
          <w:sz w:val="28"/>
          <w:u w:val="none"/>
        </w:rPr>
        <w:t xml:space="preserve"> </w:t>
      </w:r>
      <w:r>
        <w:rPr>
          <w:sz w:val="28"/>
          <w:u w:val="none"/>
        </w:rPr>
        <w:t>certificate).</w:t>
      </w:r>
      <w:r>
        <w:rPr>
          <w:spacing w:val="-5"/>
          <w:sz w:val="28"/>
          <w:u w:val="none"/>
        </w:rPr>
        <w:t xml:space="preserve"> </w:t>
      </w:r>
      <w:r>
        <w:rPr>
          <w:sz w:val="28"/>
          <w:u w:val="none"/>
        </w:rPr>
        <w:t>We</w:t>
      </w:r>
      <w:r>
        <w:rPr>
          <w:spacing w:val="-1"/>
          <w:sz w:val="28"/>
          <w:u w:val="none"/>
        </w:rPr>
        <w:t xml:space="preserve"> </w:t>
      </w:r>
      <w:r>
        <w:rPr>
          <w:sz w:val="28"/>
          <w:u w:val="none"/>
        </w:rPr>
        <w:t>don’t</w:t>
      </w:r>
      <w:r>
        <w:rPr>
          <w:spacing w:val="-1"/>
          <w:sz w:val="28"/>
          <w:u w:val="none"/>
        </w:rPr>
        <w:t xml:space="preserve"> </w:t>
      </w:r>
      <w:r>
        <w:rPr>
          <w:sz w:val="28"/>
          <w:u w:val="none"/>
        </w:rPr>
        <w:t>have</w:t>
      </w:r>
      <w:r>
        <w:rPr>
          <w:spacing w:val="-1"/>
          <w:sz w:val="28"/>
          <w:u w:val="none"/>
        </w:rPr>
        <w:t xml:space="preserve"> </w:t>
      </w:r>
      <w:r>
        <w:rPr>
          <w:sz w:val="28"/>
          <w:u w:val="none"/>
        </w:rPr>
        <w:t>a</w:t>
      </w:r>
      <w:r>
        <w:rPr>
          <w:spacing w:val="-2"/>
          <w:sz w:val="28"/>
          <w:u w:val="none"/>
        </w:rPr>
        <w:t xml:space="preserve"> </w:t>
      </w:r>
      <w:r>
        <w:rPr>
          <w:sz w:val="28"/>
          <w:u w:val="none"/>
        </w:rPr>
        <w:t>budget</w:t>
      </w:r>
      <w:r>
        <w:rPr>
          <w:spacing w:val="-1"/>
          <w:sz w:val="28"/>
          <w:u w:val="none"/>
        </w:rPr>
        <w:t xml:space="preserve"> </w:t>
      </w:r>
      <w:r>
        <w:rPr>
          <w:sz w:val="28"/>
          <w:u w:val="none"/>
        </w:rPr>
        <w:t>for</w:t>
      </w:r>
      <w:r>
        <w:rPr>
          <w:spacing w:val="-5"/>
          <w:sz w:val="28"/>
          <w:u w:val="none"/>
        </w:rPr>
        <w:t xml:space="preserve"> </w:t>
      </w:r>
      <w:r>
        <w:rPr>
          <w:sz w:val="28"/>
          <w:u w:val="none"/>
        </w:rPr>
        <w:t>this</w:t>
      </w:r>
      <w:r>
        <w:rPr>
          <w:spacing w:val="-1"/>
          <w:sz w:val="28"/>
          <w:u w:val="none"/>
        </w:rPr>
        <w:t xml:space="preserve"> </w:t>
      </w:r>
      <w:r>
        <w:rPr>
          <w:sz w:val="28"/>
          <w:u w:val="none"/>
        </w:rPr>
        <w:t xml:space="preserve">but </w:t>
      </w:r>
      <w:r>
        <w:rPr>
          <w:spacing w:val="-5"/>
          <w:sz w:val="28"/>
          <w:u w:val="none"/>
        </w:rPr>
        <w:t>if</w:t>
      </w:r>
    </w:p>
    <w:p w:rsidR="004140EB" w:rsidRPr="004C2FAB" w:rsidRDefault="000B7D02" w:rsidP="00151487">
      <w:pPr>
        <w:pStyle w:val="ListParagraph"/>
        <w:tabs>
          <w:tab w:val="left" w:pos="820"/>
          <w:tab w:val="left" w:pos="821"/>
        </w:tabs>
        <w:spacing w:line="356" w:lineRule="exact"/>
        <w:ind w:firstLine="0"/>
        <w:jc w:val="both"/>
        <w:rPr>
          <w:sz w:val="28"/>
          <w:szCs w:val="28"/>
          <w:u w:val="none"/>
        </w:rPr>
      </w:pPr>
      <w:proofErr w:type="gramStart"/>
      <w:r w:rsidRPr="004C2FAB">
        <w:rPr>
          <w:sz w:val="28"/>
          <w:szCs w:val="28"/>
          <w:u w:val="none"/>
        </w:rPr>
        <w:t>you</w:t>
      </w:r>
      <w:proofErr w:type="gramEnd"/>
      <w:r w:rsidRPr="004C2FAB">
        <w:rPr>
          <w:spacing w:val="-4"/>
          <w:sz w:val="28"/>
          <w:szCs w:val="28"/>
          <w:u w:val="none"/>
        </w:rPr>
        <w:t xml:space="preserve"> </w:t>
      </w:r>
      <w:r w:rsidRPr="004C2FAB">
        <w:rPr>
          <w:sz w:val="28"/>
          <w:szCs w:val="28"/>
          <w:u w:val="none"/>
        </w:rPr>
        <w:t>do</w:t>
      </w:r>
      <w:r w:rsidRPr="004C2FAB">
        <w:rPr>
          <w:spacing w:val="1"/>
          <w:sz w:val="28"/>
          <w:szCs w:val="28"/>
          <w:u w:val="none"/>
        </w:rPr>
        <w:t xml:space="preserve"> </w:t>
      </w:r>
      <w:r w:rsidRPr="004C2FAB">
        <w:rPr>
          <w:sz w:val="28"/>
          <w:szCs w:val="28"/>
          <w:u w:val="none"/>
        </w:rPr>
        <w:t>get</w:t>
      </w:r>
      <w:r w:rsidRPr="004C2FAB">
        <w:rPr>
          <w:spacing w:val="-1"/>
          <w:sz w:val="28"/>
          <w:szCs w:val="28"/>
          <w:u w:val="none"/>
        </w:rPr>
        <w:t xml:space="preserve"> </w:t>
      </w:r>
      <w:r w:rsidRPr="004C2FAB">
        <w:rPr>
          <w:sz w:val="28"/>
          <w:szCs w:val="28"/>
          <w:u w:val="none"/>
        </w:rPr>
        <w:t>a</w:t>
      </w:r>
      <w:r w:rsidRPr="004C2FAB">
        <w:rPr>
          <w:spacing w:val="-1"/>
          <w:sz w:val="28"/>
          <w:szCs w:val="28"/>
          <w:u w:val="none"/>
        </w:rPr>
        <w:t xml:space="preserve"> </w:t>
      </w:r>
      <w:r w:rsidRPr="004C2FAB">
        <w:rPr>
          <w:sz w:val="28"/>
          <w:szCs w:val="28"/>
          <w:u w:val="none"/>
        </w:rPr>
        <w:t>free</w:t>
      </w:r>
      <w:r w:rsidRPr="004C2FAB">
        <w:rPr>
          <w:spacing w:val="-6"/>
          <w:sz w:val="28"/>
          <w:szCs w:val="28"/>
          <w:u w:val="none"/>
        </w:rPr>
        <w:t xml:space="preserve"> </w:t>
      </w:r>
      <w:r w:rsidRPr="004C2FAB">
        <w:rPr>
          <w:sz w:val="28"/>
          <w:szCs w:val="28"/>
          <w:u w:val="none"/>
        </w:rPr>
        <w:t>certificate then</w:t>
      </w:r>
      <w:r w:rsidRPr="004C2FAB">
        <w:rPr>
          <w:spacing w:val="-2"/>
          <w:sz w:val="28"/>
          <w:szCs w:val="28"/>
          <w:u w:val="none"/>
        </w:rPr>
        <w:t xml:space="preserve"> </w:t>
      </w:r>
      <w:r w:rsidRPr="004C2FAB">
        <w:rPr>
          <w:sz w:val="28"/>
          <w:szCs w:val="28"/>
          <w:u w:val="none"/>
        </w:rPr>
        <w:t>please</w:t>
      </w:r>
      <w:r w:rsidRPr="004C2FAB">
        <w:rPr>
          <w:spacing w:val="2"/>
          <w:sz w:val="28"/>
          <w:szCs w:val="28"/>
          <w:u w:val="none"/>
        </w:rPr>
        <w:t xml:space="preserve"> </w:t>
      </w:r>
      <w:r w:rsidRPr="004C2FAB">
        <w:rPr>
          <w:sz w:val="28"/>
          <w:szCs w:val="28"/>
          <w:u w:val="none"/>
        </w:rPr>
        <w:t>print it</w:t>
      </w:r>
      <w:r w:rsidRPr="004C2FAB">
        <w:rPr>
          <w:spacing w:val="-5"/>
          <w:sz w:val="28"/>
          <w:szCs w:val="28"/>
          <w:u w:val="none"/>
        </w:rPr>
        <w:t xml:space="preserve"> </w:t>
      </w:r>
      <w:r w:rsidRPr="004C2FAB">
        <w:rPr>
          <w:sz w:val="28"/>
          <w:szCs w:val="28"/>
          <w:u w:val="none"/>
        </w:rPr>
        <w:t>out and</w:t>
      </w:r>
      <w:r w:rsidRPr="004C2FAB">
        <w:rPr>
          <w:spacing w:val="-4"/>
          <w:sz w:val="28"/>
          <w:szCs w:val="28"/>
          <w:u w:val="none"/>
        </w:rPr>
        <w:t xml:space="preserve"> </w:t>
      </w:r>
      <w:r w:rsidRPr="004C2FAB">
        <w:rPr>
          <w:sz w:val="28"/>
          <w:szCs w:val="28"/>
          <w:u w:val="none"/>
        </w:rPr>
        <w:t>hand</w:t>
      </w:r>
      <w:r w:rsidRPr="004C2FAB">
        <w:rPr>
          <w:spacing w:val="-3"/>
          <w:sz w:val="28"/>
          <w:szCs w:val="28"/>
          <w:u w:val="none"/>
        </w:rPr>
        <w:t xml:space="preserve"> </w:t>
      </w:r>
      <w:r w:rsidRPr="004C2FAB">
        <w:rPr>
          <w:sz w:val="28"/>
          <w:szCs w:val="28"/>
          <w:u w:val="none"/>
        </w:rPr>
        <w:t>to</w:t>
      </w:r>
      <w:r w:rsidRPr="004C2FAB">
        <w:rPr>
          <w:spacing w:val="1"/>
          <w:sz w:val="28"/>
          <w:szCs w:val="28"/>
          <w:u w:val="none"/>
        </w:rPr>
        <w:t xml:space="preserve"> </w:t>
      </w:r>
      <w:r w:rsidRPr="004C2FAB">
        <w:rPr>
          <w:sz w:val="28"/>
          <w:szCs w:val="28"/>
          <w:u w:val="none"/>
        </w:rPr>
        <w:t>Pippa</w:t>
      </w:r>
      <w:r w:rsidRPr="004C2FAB">
        <w:rPr>
          <w:spacing w:val="-2"/>
          <w:sz w:val="28"/>
          <w:szCs w:val="28"/>
          <w:u w:val="none"/>
        </w:rPr>
        <w:t xml:space="preserve"> </w:t>
      </w:r>
      <w:r w:rsidRPr="004C2FAB">
        <w:rPr>
          <w:sz w:val="28"/>
          <w:szCs w:val="28"/>
          <w:u w:val="none"/>
        </w:rPr>
        <w:t>at</w:t>
      </w:r>
      <w:r w:rsidRPr="004C2FAB">
        <w:rPr>
          <w:spacing w:val="-5"/>
          <w:sz w:val="28"/>
          <w:szCs w:val="28"/>
          <w:u w:val="none"/>
        </w:rPr>
        <w:t xml:space="preserve"> </w:t>
      </w:r>
      <w:r w:rsidRPr="004C2FAB">
        <w:rPr>
          <w:sz w:val="28"/>
          <w:szCs w:val="28"/>
          <w:u w:val="none"/>
        </w:rPr>
        <w:t>HEA,</w:t>
      </w:r>
      <w:r w:rsidRPr="004C2FAB">
        <w:rPr>
          <w:spacing w:val="-2"/>
          <w:sz w:val="28"/>
          <w:szCs w:val="28"/>
          <w:u w:val="none"/>
        </w:rPr>
        <w:t xml:space="preserve"> </w:t>
      </w:r>
      <w:r w:rsidRPr="004C2FAB">
        <w:rPr>
          <w:sz w:val="28"/>
          <w:szCs w:val="28"/>
          <w:u w:val="none"/>
        </w:rPr>
        <w:t>and</w:t>
      </w:r>
      <w:r w:rsidRPr="004C2FAB">
        <w:rPr>
          <w:spacing w:val="-3"/>
          <w:sz w:val="28"/>
          <w:szCs w:val="28"/>
          <w:u w:val="none"/>
        </w:rPr>
        <w:t xml:space="preserve"> </w:t>
      </w:r>
      <w:r w:rsidRPr="004C2FAB">
        <w:rPr>
          <w:sz w:val="28"/>
          <w:szCs w:val="28"/>
          <w:u w:val="none"/>
        </w:rPr>
        <w:t>Lyn</w:t>
      </w:r>
      <w:r w:rsidRPr="004C2FAB">
        <w:rPr>
          <w:spacing w:val="-3"/>
          <w:sz w:val="28"/>
          <w:szCs w:val="28"/>
          <w:u w:val="none"/>
        </w:rPr>
        <w:t xml:space="preserve"> </w:t>
      </w:r>
      <w:r w:rsidRPr="004C2FAB">
        <w:rPr>
          <w:sz w:val="28"/>
          <w:szCs w:val="28"/>
          <w:u w:val="none"/>
        </w:rPr>
        <w:t>at</w:t>
      </w:r>
      <w:r w:rsidRPr="004C2FAB">
        <w:rPr>
          <w:spacing w:val="-5"/>
          <w:sz w:val="28"/>
          <w:szCs w:val="28"/>
          <w:u w:val="none"/>
        </w:rPr>
        <w:t xml:space="preserve"> HLA</w:t>
      </w:r>
    </w:p>
    <w:p w:rsidR="004140EB" w:rsidRDefault="004140EB" w:rsidP="00151487">
      <w:pPr>
        <w:pStyle w:val="BodyText"/>
        <w:spacing w:before="5"/>
        <w:jc w:val="both"/>
        <w:rPr>
          <w:sz w:val="22"/>
        </w:rPr>
      </w:pPr>
    </w:p>
    <w:p w:rsidR="004140EB" w:rsidRPr="004C2FAB" w:rsidRDefault="000B7D02" w:rsidP="00151487">
      <w:pPr>
        <w:pStyle w:val="ListParagraph"/>
        <w:numPr>
          <w:ilvl w:val="0"/>
          <w:numId w:val="5"/>
        </w:numPr>
        <w:tabs>
          <w:tab w:val="left" w:pos="820"/>
          <w:tab w:val="left" w:pos="821"/>
        </w:tabs>
        <w:ind w:right="513"/>
        <w:jc w:val="both"/>
        <w:rPr>
          <w:sz w:val="28"/>
          <w:u w:val="none"/>
        </w:rPr>
        <w:sectPr w:rsidR="004140EB" w:rsidRPr="004C2FAB">
          <w:type w:val="continuous"/>
          <w:pgSz w:w="16840" w:h="11910" w:orient="landscape"/>
          <w:pgMar w:top="1340" w:right="1320" w:bottom="280" w:left="1340" w:header="720" w:footer="720" w:gutter="0"/>
          <w:cols w:space="720"/>
        </w:sectPr>
      </w:pPr>
      <w:r w:rsidRPr="004C2FAB">
        <w:rPr>
          <w:sz w:val="28"/>
          <w:u w:val="none"/>
        </w:rPr>
        <w:t>At</w:t>
      </w:r>
      <w:r w:rsidRPr="004C2FAB">
        <w:rPr>
          <w:spacing w:val="-1"/>
          <w:sz w:val="28"/>
          <w:u w:val="none"/>
        </w:rPr>
        <w:t xml:space="preserve"> </w:t>
      </w:r>
      <w:r w:rsidRPr="004C2FAB">
        <w:rPr>
          <w:sz w:val="28"/>
          <w:u w:val="none"/>
        </w:rPr>
        <w:t>each</w:t>
      </w:r>
      <w:r w:rsidRPr="004C2FAB">
        <w:rPr>
          <w:spacing w:val="-4"/>
          <w:sz w:val="28"/>
          <w:u w:val="none"/>
        </w:rPr>
        <w:t xml:space="preserve"> </w:t>
      </w:r>
      <w:r w:rsidRPr="004C2FAB">
        <w:rPr>
          <w:sz w:val="28"/>
          <w:u w:val="none"/>
        </w:rPr>
        <w:t>Highfield</w:t>
      </w:r>
      <w:r w:rsidRPr="004C2FAB">
        <w:rPr>
          <w:spacing w:val="-4"/>
          <w:sz w:val="28"/>
          <w:u w:val="none"/>
        </w:rPr>
        <w:t xml:space="preserve"> </w:t>
      </w:r>
      <w:r w:rsidRPr="004C2FAB">
        <w:rPr>
          <w:sz w:val="28"/>
          <w:u w:val="none"/>
        </w:rPr>
        <w:t>School</w:t>
      </w:r>
      <w:r w:rsidRPr="004C2FAB">
        <w:rPr>
          <w:spacing w:val="-1"/>
          <w:sz w:val="28"/>
          <w:u w:val="none"/>
        </w:rPr>
        <w:t xml:space="preserve"> </w:t>
      </w:r>
      <w:r w:rsidRPr="004C2FAB">
        <w:rPr>
          <w:sz w:val="28"/>
          <w:u w:val="none"/>
        </w:rPr>
        <w:t>we</w:t>
      </w:r>
      <w:r w:rsidRPr="004C2FAB">
        <w:rPr>
          <w:spacing w:val="-7"/>
          <w:sz w:val="28"/>
          <w:u w:val="none"/>
        </w:rPr>
        <w:t xml:space="preserve"> </w:t>
      </w:r>
      <w:r w:rsidRPr="004C2FAB">
        <w:rPr>
          <w:sz w:val="28"/>
          <w:u w:val="none"/>
        </w:rPr>
        <w:t>will</w:t>
      </w:r>
      <w:r w:rsidRPr="004C2FAB">
        <w:rPr>
          <w:spacing w:val="-1"/>
          <w:sz w:val="28"/>
          <w:u w:val="none"/>
        </w:rPr>
        <w:t xml:space="preserve"> </w:t>
      </w:r>
      <w:r w:rsidRPr="004C2FAB">
        <w:rPr>
          <w:sz w:val="28"/>
          <w:u w:val="none"/>
        </w:rPr>
        <w:t>be</w:t>
      </w:r>
      <w:r w:rsidRPr="004C2FAB">
        <w:rPr>
          <w:spacing w:val="-1"/>
          <w:sz w:val="28"/>
          <w:u w:val="none"/>
        </w:rPr>
        <w:t xml:space="preserve"> </w:t>
      </w:r>
      <w:r w:rsidRPr="004C2FAB">
        <w:rPr>
          <w:sz w:val="28"/>
          <w:u w:val="none"/>
        </w:rPr>
        <w:t>asking</w:t>
      </w:r>
      <w:r w:rsidRPr="004C2FAB">
        <w:rPr>
          <w:spacing w:val="-4"/>
          <w:sz w:val="28"/>
          <w:u w:val="none"/>
        </w:rPr>
        <w:t xml:space="preserve"> </w:t>
      </w:r>
      <w:r w:rsidRPr="004C2FAB">
        <w:rPr>
          <w:sz w:val="28"/>
          <w:u w:val="none"/>
        </w:rPr>
        <w:t>staff</w:t>
      </w:r>
      <w:r w:rsidRPr="004C2FAB">
        <w:rPr>
          <w:spacing w:val="-3"/>
          <w:sz w:val="28"/>
          <w:u w:val="none"/>
        </w:rPr>
        <w:t xml:space="preserve"> </w:t>
      </w:r>
      <w:r w:rsidRPr="004C2FAB">
        <w:rPr>
          <w:sz w:val="28"/>
          <w:u w:val="none"/>
        </w:rPr>
        <w:t>to</w:t>
      </w:r>
      <w:r w:rsidRPr="004C2FAB">
        <w:rPr>
          <w:spacing w:val="-5"/>
          <w:sz w:val="28"/>
          <w:u w:val="none"/>
        </w:rPr>
        <w:t xml:space="preserve"> </w:t>
      </w:r>
      <w:r w:rsidRPr="004C2FAB">
        <w:rPr>
          <w:sz w:val="28"/>
          <w:u w:val="none"/>
        </w:rPr>
        <w:t>complete</w:t>
      </w:r>
      <w:r w:rsidRPr="004C2FAB">
        <w:rPr>
          <w:spacing w:val="-1"/>
          <w:sz w:val="28"/>
          <w:u w:val="none"/>
        </w:rPr>
        <w:t xml:space="preserve"> </w:t>
      </w:r>
      <w:r w:rsidRPr="004C2FAB">
        <w:rPr>
          <w:sz w:val="28"/>
          <w:u w:val="none"/>
        </w:rPr>
        <w:t>a</w:t>
      </w:r>
      <w:r w:rsidRPr="004C2FAB">
        <w:rPr>
          <w:spacing w:val="-6"/>
          <w:sz w:val="28"/>
          <w:u w:val="none"/>
        </w:rPr>
        <w:t xml:space="preserve"> </w:t>
      </w:r>
      <w:r w:rsidRPr="004C2FAB">
        <w:rPr>
          <w:sz w:val="28"/>
          <w:u w:val="none"/>
        </w:rPr>
        <w:t>form</w:t>
      </w:r>
      <w:r w:rsidRPr="004C2FAB">
        <w:rPr>
          <w:spacing w:val="-1"/>
          <w:sz w:val="28"/>
          <w:u w:val="none"/>
        </w:rPr>
        <w:t xml:space="preserve"> </w:t>
      </w:r>
      <w:r w:rsidRPr="004C2FAB">
        <w:rPr>
          <w:sz w:val="28"/>
          <w:u w:val="none"/>
        </w:rPr>
        <w:t>outlining</w:t>
      </w:r>
      <w:r w:rsidRPr="004C2FAB">
        <w:rPr>
          <w:spacing w:val="-4"/>
          <w:sz w:val="28"/>
          <w:u w:val="none"/>
        </w:rPr>
        <w:t xml:space="preserve"> </w:t>
      </w:r>
      <w:r w:rsidRPr="004C2FAB">
        <w:rPr>
          <w:sz w:val="28"/>
          <w:u w:val="none"/>
        </w:rPr>
        <w:t>the learning</w:t>
      </w:r>
      <w:r w:rsidRPr="004C2FAB">
        <w:rPr>
          <w:spacing w:val="-4"/>
          <w:sz w:val="28"/>
          <w:u w:val="none"/>
        </w:rPr>
        <w:t xml:space="preserve"> </w:t>
      </w:r>
      <w:r w:rsidRPr="004C2FAB">
        <w:rPr>
          <w:sz w:val="28"/>
          <w:u w:val="none"/>
        </w:rPr>
        <w:t>they</w:t>
      </w:r>
      <w:r w:rsidRPr="004C2FAB">
        <w:rPr>
          <w:spacing w:val="-3"/>
          <w:sz w:val="28"/>
          <w:u w:val="none"/>
        </w:rPr>
        <w:t xml:space="preserve"> </w:t>
      </w:r>
      <w:r w:rsidRPr="004C2FAB">
        <w:rPr>
          <w:sz w:val="28"/>
          <w:u w:val="none"/>
        </w:rPr>
        <w:t>have</w:t>
      </w:r>
      <w:r w:rsidRPr="004C2FAB">
        <w:rPr>
          <w:spacing w:val="-1"/>
          <w:sz w:val="28"/>
          <w:u w:val="none"/>
        </w:rPr>
        <w:t xml:space="preserve"> </w:t>
      </w:r>
      <w:r w:rsidRPr="004C2FAB">
        <w:rPr>
          <w:sz w:val="28"/>
          <w:u w:val="none"/>
        </w:rPr>
        <w:t>taken</w:t>
      </w:r>
      <w:r w:rsidRPr="004C2FAB">
        <w:rPr>
          <w:spacing w:val="-3"/>
          <w:sz w:val="28"/>
          <w:u w:val="none"/>
        </w:rPr>
        <w:t xml:space="preserve"> </w:t>
      </w:r>
      <w:r w:rsidRPr="004C2FAB">
        <w:rPr>
          <w:sz w:val="28"/>
          <w:u w:val="none"/>
        </w:rPr>
        <w:t>part</w:t>
      </w:r>
      <w:r w:rsidRPr="004C2FAB">
        <w:rPr>
          <w:spacing w:val="-1"/>
          <w:sz w:val="28"/>
          <w:u w:val="none"/>
        </w:rPr>
        <w:t xml:space="preserve"> </w:t>
      </w:r>
      <w:r w:rsidRPr="004C2FAB">
        <w:rPr>
          <w:sz w:val="28"/>
          <w:u w:val="none"/>
        </w:rPr>
        <w:t>in</w:t>
      </w:r>
      <w:r w:rsidR="004C2FAB" w:rsidRPr="004C2FAB">
        <w:rPr>
          <w:sz w:val="28"/>
          <w:u w:val="none"/>
        </w:rPr>
        <w:t>, the impact it has had and how this can be shared with others</w:t>
      </w:r>
      <w:r w:rsidRPr="004C2FAB">
        <w:rPr>
          <w:sz w:val="28"/>
          <w:u w:val="none"/>
        </w:rPr>
        <w:t>.</w:t>
      </w:r>
      <w:r w:rsidR="004C2FAB" w:rsidRPr="004C2FAB">
        <w:rPr>
          <w:sz w:val="28"/>
          <w:u w:val="none"/>
        </w:rPr>
        <w:t xml:space="preserve"> The links are found on the schools respective websites.</w:t>
      </w:r>
    </w:p>
    <w:p w:rsidR="004140EB" w:rsidRDefault="004140EB">
      <w:pPr>
        <w:pStyle w:val="BodyText"/>
        <w:spacing w:before="12"/>
        <w:rPr>
          <w:sz w:val="22"/>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trPr>
          <w:trHeight w:val="445"/>
        </w:trPr>
        <w:tc>
          <w:tcPr>
            <w:tcW w:w="4292" w:type="dxa"/>
            <w:shd w:val="clear" w:color="auto" w:fill="FFFF00"/>
          </w:tcPr>
          <w:p w:rsidR="004140EB" w:rsidRDefault="000B7D02">
            <w:pPr>
              <w:pStyle w:val="TableParagraph"/>
              <w:spacing w:before="35" w:line="390" w:lineRule="exact"/>
              <w:ind w:left="1200"/>
              <w:rPr>
                <w:b/>
                <w:sz w:val="32"/>
              </w:rPr>
            </w:pPr>
            <w:r>
              <w:rPr>
                <w:b/>
                <w:sz w:val="32"/>
              </w:rPr>
              <w:t xml:space="preserve">Title of </w:t>
            </w:r>
            <w:r>
              <w:rPr>
                <w:b/>
                <w:spacing w:val="-2"/>
                <w:sz w:val="32"/>
              </w:rPr>
              <w:t>course</w:t>
            </w:r>
          </w:p>
        </w:tc>
        <w:tc>
          <w:tcPr>
            <w:tcW w:w="4822" w:type="dxa"/>
            <w:shd w:val="clear" w:color="auto" w:fill="FFFF00"/>
          </w:tcPr>
          <w:p w:rsidR="004140EB" w:rsidRDefault="004C2FAB">
            <w:pPr>
              <w:pStyle w:val="TableParagraph"/>
              <w:spacing w:before="35" w:line="390" w:lineRule="exact"/>
              <w:ind w:left="2127" w:right="2120"/>
              <w:jc w:val="center"/>
              <w:rPr>
                <w:b/>
                <w:sz w:val="32"/>
              </w:rPr>
            </w:pPr>
            <w:r>
              <w:rPr>
                <w:b/>
                <w:spacing w:val="-4"/>
                <w:sz w:val="32"/>
              </w:rPr>
              <w:t>Link</w:t>
            </w:r>
          </w:p>
        </w:tc>
        <w:tc>
          <w:tcPr>
            <w:tcW w:w="3997" w:type="dxa"/>
            <w:shd w:val="clear" w:color="auto" w:fill="FFFF00"/>
          </w:tcPr>
          <w:p w:rsidR="004140EB" w:rsidRDefault="000B7D02" w:rsidP="004C2FAB">
            <w:pPr>
              <w:pStyle w:val="TableParagraph"/>
              <w:spacing w:before="35" w:line="390" w:lineRule="exact"/>
              <w:jc w:val="center"/>
              <w:rPr>
                <w:b/>
                <w:sz w:val="32"/>
              </w:rPr>
            </w:pPr>
            <w:r>
              <w:rPr>
                <w:b/>
                <w:sz w:val="32"/>
              </w:rPr>
              <w:t>Course</w:t>
            </w:r>
            <w:r>
              <w:rPr>
                <w:b/>
                <w:spacing w:val="-5"/>
                <w:sz w:val="32"/>
              </w:rPr>
              <w:t xml:space="preserve"> </w:t>
            </w:r>
            <w:r>
              <w:rPr>
                <w:b/>
                <w:spacing w:val="-4"/>
                <w:sz w:val="32"/>
              </w:rPr>
              <w:t>Info</w:t>
            </w:r>
          </w:p>
        </w:tc>
      </w:tr>
      <w:tr w:rsidR="004140EB">
        <w:trPr>
          <w:trHeight w:val="625"/>
        </w:trPr>
        <w:tc>
          <w:tcPr>
            <w:tcW w:w="13111" w:type="dxa"/>
            <w:gridSpan w:val="3"/>
            <w:shd w:val="clear" w:color="auto" w:fill="00AFEF"/>
          </w:tcPr>
          <w:p w:rsidR="004140EB" w:rsidRDefault="000B7D02">
            <w:pPr>
              <w:pStyle w:val="TableParagraph"/>
              <w:spacing w:before="115"/>
              <w:ind w:left="4307" w:right="4287"/>
              <w:jc w:val="center"/>
              <w:rPr>
                <w:b/>
                <w:sz w:val="32"/>
              </w:rPr>
            </w:pPr>
            <w:r>
              <w:rPr>
                <w:b/>
                <w:spacing w:val="-4"/>
                <w:sz w:val="32"/>
              </w:rPr>
              <w:t>SEND</w:t>
            </w:r>
          </w:p>
        </w:tc>
      </w:tr>
      <w:tr w:rsidR="00201C8C">
        <w:trPr>
          <w:trHeight w:val="985"/>
        </w:trPr>
        <w:tc>
          <w:tcPr>
            <w:tcW w:w="4292" w:type="dxa"/>
          </w:tcPr>
          <w:p w:rsidR="00201C8C" w:rsidRDefault="00201C8C" w:rsidP="00201C8C">
            <w:pPr>
              <w:pStyle w:val="TableParagraph"/>
              <w:ind w:left="0"/>
            </w:pPr>
          </w:p>
          <w:p w:rsidR="00201C8C" w:rsidRDefault="00201C8C" w:rsidP="00201C8C">
            <w:pPr>
              <w:pStyle w:val="TableParagraph"/>
              <w:ind w:left="0"/>
            </w:pPr>
          </w:p>
          <w:p w:rsidR="00201C8C" w:rsidRDefault="00201C8C" w:rsidP="00201C8C">
            <w:pPr>
              <w:pStyle w:val="TableParagraph"/>
              <w:spacing w:before="139"/>
              <w:ind w:left="5"/>
            </w:pPr>
            <w:r>
              <w:t>Free</w:t>
            </w:r>
            <w:r>
              <w:rPr>
                <w:spacing w:val="-4"/>
              </w:rPr>
              <w:t xml:space="preserve"> </w:t>
            </w:r>
            <w:r>
              <w:t>online</w:t>
            </w:r>
            <w:r>
              <w:rPr>
                <w:spacing w:val="-4"/>
              </w:rPr>
              <w:t xml:space="preserve"> </w:t>
            </w:r>
            <w:r>
              <w:rPr>
                <w:spacing w:val="-2"/>
              </w:rPr>
              <w:t>talks linked to a range of topics related to SEND</w:t>
            </w:r>
          </w:p>
        </w:tc>
        <w:tc>
          <w:tcPr>
            <w:tcW w:w="4822" w:type="dxa"/>
          </w:tcPr>
          <w:p w:rsidR="00201C8C" w:rsidRDefault="00201C8C" w:rsidP="00201C8C">
            <w:pPr>
              <w:pStyle w:val="TableParagraph"/>
              <w:ind w:left="0"/>
            </w:pPr>
          </w:p>
          <w:p w:rsidR="00201C8C" w:rsidRDefault="00201C8C" w:rsidP="00201C8C">
            <w:pPr>
              <w:pStyle w:val="TableParagraph"/>
              <w:spacing w:before="11"/>
              <w:ind w:left="0"/>
              <w:rPr>
                <w:sz w:val="32"/>
              </w:rPr>
            </w:pPr>
          </w:p>
          <w:p w:rsidR="00201C8C" w:rsidRDefault="00712297" w:rsidP="00201C8C">
            <w:pPr>
              <w:pStyle w:val="TableParagraph"/>
              <w:ind w:left="0"/>
            </w:pPr>
            <w:hyperlink r:id="rId8" w:history="1">
              <w:r w:rsidR="00201C8C">
                <w:rPr>
                  <w:rStyle w:val="Hyperlink"/>
                </w:rPr>
                <w:t>https://nasen.org.uk/news/twilight-talks</w:t>
              </w:r>
            </w:hyperlink>
          </w:p>
        </w:tc>
        <w:tc>
          <w:tcPr>
            <w:tcW w:w="3997" w:type="dxa"/>
          </w:tcPr>
          <w:p w:rsidR="00201C8C" w:rsidRDefault="00201C8C" w:rsidP="00201C8C">
            <w:pPr>
              <w:pStyle w:val="TableParagraph"/>
              <w:ind w:left="223"/>
            </w:pPr>
            <w:proofErr w:type="spellStart"/>
            <w:r>
              <w:t>Nasen’s</w:t>
            </w:r>
            <w:proofErr w:type="spellEnd"/>
            <w:r>
              <w:rPr>
                <w:spacing w:val="-8"/>
              </w:rPr>
              <w:t xml:space="preserve"> </w:t>
            </w:r>
            <w:r>
              <w:t>bank</w:t>
            </w:r>
            <w:r>
              <w:rPr>
                <w:spacing w:val="-8"/>
              </w:rPr>
              <w:t xml:space="preserve"> </w:t>
            </w:r>
            <w:r>
              <w:t>of</w:t>
            </w:r>
            <w:r>
              <w:rPr>
                <w:spacing w:val="-6"/>
              </w:rPr>
              <w:t xml:space="preserve"> </w:t>
            </w:r>
            <w:r>
              <w:t>online</w:t>
            </w:r>
            <w:r>
              <w:rPr>
                <w:spacing w:val="-7"/>
              </w:rPr>
              <w:t xml:space="preserve"> </w:t>
            </w:r>
            <w:r>
              <w:t>resources</w:t>
            </w:r>
            <w:r>
              <w:rPr>
                <w:spacing w:val="-7"/>
              </w:rPr>
              <w:t xml:space="preserve"> </w:t>
            </w:r>
            <w:r>
              <w:t>offer</w:t>
            </w:r>
            <w:r>
              <w:rPr>
                <w:spacing w:val="-9"/>
              </w:rPr>
              <w:t xml:space="preserve"> </w:t>
            </w:r>
            <w:r>
              <w:t>a more flexible way of learning and are developed by their in-house education experts. There is a host of documents available, including podcasts and case</w:t>
            </w:r>
          </w:p>
          <w:p w:rsidR="00201C8C" w:rsidRDefault="00201C8C" w:rsidP="00201C8C">
            <w:pPr>
              <w:pStyle w:val="TableParagraph"/>
              <w:spacing w:line="249" w:lineRule="exact"/>
              <w:ind w:left="223"/>
            </w:pPr>
            <w:proofErr w:type="gramStart"/>
            <w:r>
              <w:t>studies</w:t>
            </w:r>
            <w:proofErr w:type="gramEnd"/>
            <w:r>
              <w:t>.</w:t>
            </w:r>
            <w:r>
              <w:rPr>
                <w:spacing w:val="-5"/>
              </w:rPr>
              <w:t xml:space="preserve"> </w:t>
            </w:r>
            <w:r>
              <w:t>0-25</w:t>
            </w:r>
            <w:r>
              <w:rPr>
                <w:spacing w:val="-5"/>
              </w:rPr>
              <w:t xml:space="preserve"> </w:t>
            </w:r>
            <w:r>
              <w:rPr>
                <w:spacing w:val="-4"/>
              </w:rPr>
              <w:t>years</w:t>
            </w:r>
          </w:p>
        </w:tc>
      </w:tr>
      <w:tr w:rsidR="004140EB">
        <w:trPr>
          <w:trHeight w:val="1075"/>
        </w:trPr>
        <w:tc>
          <w:tcPr>
            <w:tcW w:w="4292" w:type="dxa"/>
          </w:tcPr>
          <w:p w:rsidR="004140EB" w:rsidRDefault="004140EB">
            <w:pPr>
              <w:pStyle w:val="TableParagraph"/>
              <w:ind w:left="0"/>
            </w:pPr>
          </w:p>
          <w:p w:rsidR="004140EB" w:rsidRDefault="000B7D02">
            <w:pPr>
              <w:pStyle w:val="TableParagraph"/>
              <w:spacing w:before="137"/>
              <w:ind w:left="5"/>
            </w:pPr>
            <w:r>
              <w:t>Free</w:t>
            </w:r>
            <w:r>
              <w:rPr>
                <w:spacing w:val="-4"/>
              </w:rPr>
              <w:t xml:space="preserve"> </w:t>
            </w:r>
            <w:r>
              <w:t>mini</w:t>
            </w:r>
            <w:r>
              <w:rPr>
                <w:spacing w:val="-4"/>
              </w:rPr>
              <w:t xml:space="preserve"> </w:t>
            </w:r>
            <w:r>
              <w:rPr>
                <w:spacing w:val="-2"/>
              </w:rPr>
              <w:t>guides</w:t>
            </w:r>
            <w:r w:rsidR="00201C8C">
              <w:rPr>
                <w:spacing w:val="-2"/>
              </w:rPr>
              <w:t xml:space="preserve"> related to different topics</w:t>
            </w:r>
          </w:p>
        </w:tc>
        <w:tc>
          <w:tcPr>
            <w:tcW w:w="4822" w:type="dxa"/>
          </w:tcPr>
          <w:p w:rsidR="004140EB" w:rsidRDefault="004140EB">
            <w:pPr>
              <w:pStyle w:val="TableParagraph"/>
              <w:spacing w:before="10"/>
              <w:ind w:left="0"/>
              <w:rPr>
                <w:sz w:val="32"/>
              </w:rPr>
            </w:pPr>
          </w:p>
          <w:p w:rsidR="004140EB" w:rsidRDefault="00712297">
            <w:pPr>
              <w:pStyle w:val="TableParagraph"/>
              <w:ind w:left="4"/>
            </w:pPr>
            <w:hyperlink r:id="rId9" w:history="1">
              <w:r w:rsidR="00201C8C">
                <w:rPr>
                  <w:rStyle w:val="Hyperlink"/>
                </w:rPr>
                <w:t>https://nasen.org.uk/resources/send-code-practice-0-25-years</w:t>
              </w:r>
            </w:hyperlink>
          </w:p>
        </w:tc>
        <w:tc>
          <w:tcPr>
            <w:tcW w:w="3997" w:type="dxa"/>
          </w:tcPr>
          <w:p w:rsidR="004140EB" w:rsidRDefault="00201C8C">
            <w:pPr>
              <w:pStyle w:val="TableParagraph"/>
              <w:ind w:left="223" w:right="205"/>
            </w:pPr>
            <w:proofErr w:type="spellStart"/>
            <w:r>
              <w:t>N</w:t>
            </w:r>
            <w:r w:rsidR="000B7D02">
              <w:t>asen</w:t>
            </w:r>
            <w:proofErr w:type="spellEnd"/>
            <w:r w:rsidR="000B7D02">
              <w:t xml:space="preserve"> mini guides are available on a range of topics within the sector and span</w:t>
            </w:r>
            <w:r w:rsidR="000B7D02">
              <w:rPr>
                <w:spacing w:val="-6"/>
              </w:rPr>
              <w:t xml:space="preserve"> </w:t>
            </w:r>
            <w:r w:rsidR="000B7D02">
              <w:t>across</w:t>
            </w:r>
            <w:r w:rsidR="000B7D02">
              <w:rPr>
                <w:spacing w:val="-7"/>
              </w:rPr>
              <w:t xml:space="preserve"> </w:t>
            </w:r>
            <w:r w:rsidR="000B7D02">
              <w:t>the</w:t>
            </w:r>
            <w:r w:rsidR="000B7D02">
              <w:rPr>
                <w:spacing w:val="-6"/>
              </w:rPr>
              <w:t xml:space="preserve"> </w:t>
            </w:r>
            <w:r w:rsidR="000B7D02">
              <w:t>0-25</w:t>
            </w:r>
            <w:r w:rsidR="000B7D02">
              <w:rPr>
                <w:spacing w:val="-7"/>
              </w:rPr>
              <w:t xml:space="preserve"> </w:t>
            </w:r>
            <w:r w:rsidR="000B7D02">
              <w:t>age</w:t>
            </w:r>
            <w:r w:rsidR="000B7D02">
              <w:rPr>
                <w:spacing w:val="-6"/>
              </w:rPr>
              <w:t xml:space="preserve"> </w:t>
            </w:r>
            <w:r w:rsidR="000B7D02">
              <w:t>range.</w:t>
            </w:r>
            <w:r w:rsidR="000B7D02">
              <w:rPr>
                <w:spacing w:val="-6"/>
              </w:rPr>
              <w:t xml:space="preserve"> </w:t>
            </w:r>
            <w:r w:rsidR="000B7D02">
              <w:t>All</w:t>
            </w:r>
            <w:r w:rsidR="000B7D02">
              <w:rPr>
                <w:spacing w:val="-6"/>
              </w:rPr>
              <w:t xml:space="preserve"> </w:t>
            </w:r>
            <w:r w:rsidR="000B7D02">
              <w:t>mini</w:t>
            </w:r>
          </w:p>
          <w:p w:rsidR="004140EB" w:rsidRDefault="000B7D02">
            <w:pPr>
              <w:pStyle w:val="TableParagraph"/>
              <w:spacing w:line="249" w:lineRule="exact"/>
              <w:ind w:left="223"/>
            </w:pPr>
            <w:proofErr w:type="gramStart"/>
            <w:r>
              <w:t>guides</w:t>
            </w:r>
            <w:proofErr w:type="gramEnd"/>
            <w:r>
              <w:rPr>
                <w:spacing w:val="-5"/>
              </w:rPr>
              <w:t xml:space="preserve"> </w:t>
            </w:r>
            <w:r>
              <w:t>are</w:t>
            </w:r>
            <w:r>
              <w:rPr>
                <w:spacing w:val="-2"/>
              </w:rPr>
              <w:t xml:space="preserve"> </w:t>
            </w:r>
            <w:r>
              <w:t>free</w:t>
            </w:r>
            <w:r>
              <w:rPr>
                <w:spacing w:val="-3"/>
              </w:rPr>
              <w:t xml:space="preserve"> </w:t>
            </w:r>
            <w:r>
              <w:t>to</w:t>
            </w:r>
            <w:r>
              <w:rPr>
                <w:spacing w:val="-3"/>
              </w:rPr>
              <w:t xml:space="preserve"> </w:t>
            </w:r>
            <w:r>
              <w:rPr>
                <w:spacing w:val="-2"/>
              </w:rPr>
              <w:t>download.</w:t>
            </w:r>
          </w:p>
        </w:tc>
      </w:tr>
      <w:tr w:rsidR="004140EB">
        <w:trPr>
          <w:trHeight w:val="3406"/>
        </w:trPr>
        <w:tc>
          <w:tcPr>
            <w:tcW w:w="4292" w:type="dxa"/>
          </w:tcPr>
          <w:p w:rsidR="004140EB" w:rsidRDefault="000B7D02">
            <w:pPr>
              <w:pStyle w:val="TableParagraph"/>
              <w:spacing w:before="10"/>
              <w:ind w:left="5"/>
            </w:pPr>
            <w:r>
              <w:t>Future</w:t>
            </w:r>
            <w:r>
              <w:rPr>
                <w:spacing w:val="-4"/>
              </w:rPr>
              <w:t xml:space="preserve"> </w:t>
            </w:r>
            <w:r>
              <w:t>learn</w:t>
            </w:r>
            <w:r>
              <w:rPr>
                <w:spacing w:val="-5"/>
              </w:rPr>
              <w:t xml:space="preserve"> </w:t>
            </w:r>
            <w:r>
              <w:t>courses</w:t>
            </w:r>
            <w:r>
              <w:rPr>
                <w:spacing w:val="-4"/>
              </w:rPr>
              <w:t xml:space="preserve"> </w:t>
            </w:r>
            <w:r>
              <w:t>–</w:t>
            </w:r>
            <w:r>
              <w:rPr>
                <w:spacing w:val="1"/>
              </w:rPr>
              <w:t xml:space="preserve"> </w:t>
            </w:r>
            <w:r>
              <w:t>for</w:t>
            </w:r>
            <w:r>
              <w:rPr>
                <w:spacing w:val="-5"/>
              </w:rPr>
              <w:t xml:space="preserve"> </w:t>
            </w:r>
            <w:r>
              <w:rPr>
                <w:spacing w:val="-2"/>
              </w:rPr>
              <w:t>example</w:t>
            </w:r>
          </w:p>
          <w:p w:rsidR="004140EB" w:rsidRDefault="000B7D02">
            <w:pPr>
              <w:pStyle w:val="TableParagraph"/>
              <w:numPr>
                <w:ilvl w:val="0"/>
                <w:numId w:val="4"/>
              </w:numPr>
              <w:tabs>
                <w:tab w:val="left" w:pos="725"/>
                <w:tab w:val="left" w:pos="726"/>
              </w:tabs>
              <w:spacing w:before="15"/>
              <w:ind w:right="503"/>
            </w:pPr>
            <w:r>
              <w:t>Discover computing activities to support</w:t>
            </w:r>
            <w:r>
              <w:rPr>
                <w:spacing w:val="-10"/>
              </w:rPr>
              <w:t xml:space="preserve"> </w:t>
            </w:r>
            <w:r>
              <w:t>and</w:t>
            </w:r>
            <w:r>
              <w:rPr>
                <w:spacing w:val="-12"/>
              </w:rPr>
              <w:t xml:space="preserve"> </w:t>
            </w:r>
            <w:r>
              <w:t>engage</w:t>
            </w:r>
            <w:r>
              <w:rPr>
                <w:spacing w:val="-9"/>
              </w:rPr>
              <w:t xml:space="preserve"> </w:t>
            </w:r>
            <w:r>
              <w:t>students</w:t>
            </w:r>
            <w:r>
              <w:rPr>
                <w:spacing w:val="-12"/>
              </w:rPr>
              <w:t xml:space="preserve"> </w:t>
            </w:r>
            <w:r>
              <w:t xml:space="preserve">with </w:t>
            </w:r>
            <w:r>
              <w:rPr>
                <w:spacing w:val="-4"/>
              </w:rPr>
              <w:t>SEND</w:t>
            </w:r>
          </w:p>
          <w:p w:rsidR="004140EB" w:rsidRDefault="000B7D02">
            <w:pPr>
              <w:pStyle w:val="TableParagraph"/>
              <w:numPr>
                <w:ilvl w:val="0"/>
                <w:numId w:val="4"/>
              </w:numPr>
              <w:tabs>
                <w:tab w:val="left" w:pos="725"/>
                <w:tab w:val="left" w:pos="726"/>
              </w:tabs>
              <w:spacing w:before="8"/>
              <w:ind w:hanging="362"/>
            </w:pPr>
            <w:r>
              <w:t>Good</w:t>
            </w:r>
            <w:r>
              <w:rPr>
                <w:spacing w:val="-3"/>
              </w:rPr>
              <w:t xml:space="preserve"> </w:t>
            </w:r>
            <w:r>
              <w:t>practice</w:t>
            </w:r>
            <w:r>
              <w:rPr>
                <w:spacing w:val="-3"/>
              </w:rPr>
              <w:t xml:space="preserve"> </w:t>
            </w:r>
            <w:r>
              <w:t>in</w:t>
            </w:r>
            <w:r>
              <w:rPr>
                <w:spacing w:val="-3"/>
              </w:rPr>
              <w:t xml:space="preserve"> </w:t>
            </w:r>
            <w:r>
              <w:t>Autism</w:t>
            </w:r>
            <w:r>
              <w:rPr>
                <w:spacing w:val="-2"/>
              </w:rPr>
              <w:t xml:space="preserve"> education</w:t>
            </w:r>
          </w:p>
          <w:p w:rsidR="004140EB" w:rsidRDefault="000B7D02">
            <w:pPr>
              <w:pStyle w:val="TableParagraph"/>
              <w:numPr>
                <w:ilvl w:val="0"/>
                <w:numId w:val="4"/>
              </w:numPr>
              <w:tabs>
                <w:tab w:val="left" w:pos="725"/>
                <w:tab w:val="left" w:pos="726"/>
              </w:tabs>
              <w:spacing w:before="15"/>
              <w:ind w:hanging="362"/>
            </w:pPr>
            <w:r>
              <w:t>Caring</w:t>
            </w:r>
            <w:r>
              <w:rPr>
                <w:spacing w:val="-4"/>
              </w:rPr>
              <w:t xml:space="preserve"> </w:t>
            </w:r>
            <w:r>
              <w:t>for</w:t>
            </w:r>
            <w:r>
              <w:rPr>
                <w:spacing w:val="-6"/>
              </w:rPr>
              <w:t xml:space="preserve"> </w:t>
            </w:r>
            <w:r>
              <w:t>Vulnerable</w:t>
            </w:r>
            <w:r>
              <w:rPr>
                <w:spacing w:val="-4"/>
              </w:rPr>
              <w:t xml:space="preserve"> </w:t>
            </w:r>
            <w:r>
              <w:rPr>
                <w:spacing w:val="-2"/>
              </w:rPr>
              <w:t>Children</w:t>
            </w:r>
          </w:p>
          <w:p w:rsidR="004140EB" w:rsidRDefault="000B7D02">
            <w:pPr>
              <w:pStyle w:val="TableParagraph"/>
              <w:numPr>
                <w:ilvl w:val="0"/>
                <w:numId w:val="4"/>
              </w:numPr>
              <w:tabs>
                <w:tab w:val="left" w:pos="725"/>
                <w:tab w:val="left" w:pos="726"/>
              </w:tabs>
              <w:spacing w:before="10"/>
              <w:ind w:hanging="362"/>
            </w:pPr>
            <w:r>
              <w:t>Young</w:t>
            </w:r>
            <w:r>
              <w:rPr>
                <w:spacing w:val="-3"/>
              </w:rPr>
              <w:t xml:space="preserve"> </w:t>
            </w:r>
            <w:r>
              <w:t>people</w:t>
            </w:r>
            <w:r>
              <w:rPr>
                <w:spacing w:val="-3"/>
              </w:rPr>
              <w:t xml:space="preserve"> </w:t>
            </w:r>
            <w:r>
              <w:t>and</w:t>
            </w:r>
            <w:r>
              <w:rPr>
                <w:spacing w:val="-5"/>
              </w:rPr>
              <w:t xml:space="preserve"> </w:t>
            </w:r>
            <w:r>
              <w:t>their</w:t>
            </w:r>
            <w:r>
              <w:rPr>
                <w:spacing w:val="-5"/>
              </w:rPr>
              <w:t xml:space="preserve"> </w:t>
            </w:r>
            <w:r>
              <w:t>mental</w:t>
            </w:r>
            <w:r>
              <w:rPr>
                <w:spacing w:val="-4"/>
              </w:rPr>
              <w:t xml:space="preserve"> </w:t>
            </w:r>
            <w:r>
              <w:rPr>
                <w:spacing w:val="-2"/>
              </w:rPr>
              <w:t>health</w:t>
            </w:r>
          </w:p>
          <w:p w:rsidR="004140EB" w:rsidRDefault="000B7D02">
            <w:pPr>
              <w:pStyle w:val="TableParagraph"/>
              <w:numPr>
                <w:ilvl w:val="0"/>
                <w:numId w:val="4"/>
              </w:numPr>
              <w:tabs>
                <w:tab w:val="left" w:pos="725"/>
                <w:tab w:val="left" w:pos="726"/>
              </w:tabs>
              <w:spacing w:before="15"/>
              <w:ind w:hanging="362"/>
            </w:pPr>
            <w:r>
              <w:t>An</w:t>
            </w:r>
            <w:r>
              <w:rPr>
                <w:spacing w:val="-5"/>
              </w:rPr>
              <w:t xml:space="preserve"> </w:t>
            </w:r>
            <w:r>
              <w:t>introduction</w:t>
            </w:r>
            <w:r>
              <w:rPr>
                <w:spacing w:val="-4"/>
              </w:rPr>
              <w:t xml:space="preserve"> </w:t>
            </w:r>
            <w:r>
              <w:t>to</w:t>
            </w:r>
            <w:r>
              <w:rPr>
                <w:spacing w:val="-4"/>
              </w:rPr>
              <w:t xml:space="preserve"> </w:t>
            </w:r>
            <w:r>
              <w:t>teaching</w:t>
            </w:r>
            <w:r>
              <w:rPr>
                <w:spacing w:val="-3"/>
              </w:rPr>
              <w:t xml:space="preserve"> </w:t>
            </w:r>
            <w:r>
              <w:rPr>
                <w:spacing w:val="-2"/>
              </w:rPr>
              <w:t>vocabulary</w:t>
            </w:r>
          </w:p>
          <w:p w:rsidR="004140EB" w:rsidRDefault="000B7D02">
            <w:pPr>
              <w:pStyle w:val="TableParagraph"/>
              <w:numPr>
                <w:ilvl w:val="0"/>
                <w:numId w:val="4"/>
              </w:numPr>
              <w:tabs>
                <w:tab w:val="left" w:pos="725"/>
                <w:tab w:val="left" w:pos="726"/>
              </w:tabs>
              <w:spacing w:before="10"/>
              <w:ind w:right="65"/>
            </w:pPr>
            <w:r>
              <w:t>Exploring</w:t>
            </w:r>
            <w:r>
              <w:rPr>
                <w:spacing w:val="-6"/>
              </w:rPr>
              <w:t xml:space="preserve"> </w:t>
            </w:r>
            <w:r>
              <w:t>Play</w:t>
            </w:r>
            <w:r>
              <w:rPr>
                <w:spacing w:val="-7"/>
              </w:rPr>
              <w:t xml:space="preserve"> </w:t>
            </w:r>
            <w:r>
              <w:t>–</w:t>
            </w:r>
            <w:r>
              <w:rPr>
                <w:spacing w:val="-7"/>
              </w:rPr>
              <w:t xml:space="preserve"> </w:t>
            </w:r>
            <w:r>
              <w:t>the</w:t>
            </w:r>
            <w:r>
              <w:rPr>
                <w:spacing w:val="-8"/>
              </w:rPr>
              <w:t xml:space="preserve"> </w:t>
            </w:r>
            <w:r>
              <w:t>importance</w:t>
            </w:r>
            <w:r>
              <w:rPr>
                <w:spacing w:val="-7"/>
              </w:rPr>
              <w:t xml:space="preserve"> </w:t>
            </w:r>
            <w:r>
              <w:t>of</w:t>
            </w:r>
            <w:r>
              <w:rPr>
                <w:spacing w:val="-10"/>
              </w:rPr>
              <w:t xml:space="preserve"> </w:t>
            </w:r>
            <w:r>
              <w:t>play in everyday life</w:t>
            </w:r>
          </w:p>
          <w:p w:rsidR="004140EB" w:rsidRDefault="000B7D02">
            <w:pPr>
              <w:pStyle w:val="TableParagraph"/>
              <w:numPr>
                <w:ilvl w:val="0"/>
                <w:numId w:val="4"/>
              </w:numPr>
              <w:tabs>
                <w:tab w:val="left" w:pos="725"/>
                <w:tab w:val="left" w:pos="726"/>
              </w:tabs>
              <w:spacing w:line="270" w:lineRule="atLeast"/>
              <w:ind w:right="264"/>
            </w:pPr>
            <w:r>
              <w:t>Education</w:t>
            </w:r>
            <w:r>
              <w:rPr>
                <w:spacing w:val="-11"/>
              </w:rPr>
              <w:t xml:space="preserve"> </w:t>
            </w:r>
            <w:r>
              <w:t>for</w:t>
            </w:r>
            <w:r>
              <w:rPr>
                <w:spacing w:val="-11"/>
              </w:rPr>
              <w:t xml:space="preserve"> </w:t>
            </w:r>
            <w:r>
              <w:t>All:</w:t>
            </w:r>
            <w:r>
              <w:rPr>
                <w:spacing w:val="-10"/>
              </w:rPr>
              <w:t xml:space="preserve"> </w:t>
            </w:r>
            <w:r>
              <w:t>Disability,</w:t>
            </w:r>
            <w:r>
              <w:rPr>
                <w:spacing w:val="-10"/>
              </w:rPr>
              <w:t xml:space="preserve"> </w:t>
            </w:r>
            <w:r>
              <w:t>Diversity and Inclusion</w:t>
            </w:r>
          </w:p>
        </w:tc>
        <w:tc>
          <w:tcPr>
            <w:tcW w:w="4822" w:type="dxa"/>
          </w:tcPr>
          <w:p w:rsidR="004140EB" w:rsidRDefault="004140EB">
            <w:pPr>
              <w:pStyle w:val="TableParagraph"/>
              <w:ind w:left="0"/>
            </w:pPr>
          </w:p>
          <w:p w:rsidR="004140EB" w:rsidRDefault="004140EB">
            <w:pPr>
              <w:pStyle w:val="TableParagraph"/>
              <w:ind w:left="0"/>
            </w:pPr>
          </w:p>
          <w:p w:rsidR="004140EB" w:rsidRDefault="004140EB">
            <w:pPr>
              <w:pStyle w:val="TableParagraph"/>
              <w:ind w:left="0"/>
            </w:pPr>
          </w:p>
          <w:p w:rsidR="004140EB" w:rsidRDefault="004140EB">
            <w:pPr>
              <w:pStyle w:val="TableParagraph"/>
              <w:ind w:left="0"/>
            </w:pPr>
          </w:p>
          <w:p w:rsidR="004140EB" w:rsidRDefault="004140EB">
            <w:pPr>
              <w:pStyle w:val="TableParagraph"/>
              <w:ind w:left="0"/>
            </w:pPr>
          </w:p>
          <w:p w:rsidR="004140EB" w:rsidRDefault="004140EB">
            <w:pPr>
              <w:pStyle w:val="TableParagraph"/>
              <w:spacing w:before="3"/>
              <w:ind w:left="0"/>
              <w:rPr>
                <w:sz w:val="18"/>
              </w:rPr>
            </w:pPr>
          </w:p>
          <w:p w:rsidR="004140EB" w:rsidRDefault="000B7D02">
            <w:pPr>
              <w:pStyle w:val="TableParagraph"/>
              <w:ind w:left="109"/>
            </w:pPr>
            <w:r>
              <w:rPr>
                <w:color w:val="0462C1"/>
                <w:spacing w:val="-2"/>
                <w:u w:val="single" w:color="0462C1"/>
              </w:rPr>
              <w:t>https:</w:t>
            </w:r>
            <w:hyperlink r:id="rId10">
              <w:r>
                <w:rPr>
                  <w:color w:val="0462C1"/>
                  <w:spacing w:val="-2"/>
                  <w:u w:val="single" w:color="0462C1"/>
                </w:rPr>
                <w:t>//w</w:t>
              </w:r>
            </w:hyperlink>
            <w:r>
              <w:rPr>
                <w:color w:val="0462C1"/>
                <w:spacing w:val="-2"/>
                <w:u w:val="single" w:color="0462C1"/>
              </w:rPr>
              <w:t>ww</w:t>
            </w:r>
            <w:hyperlink r:id="rId11">
              <w:r>
                <w:rPr>
                  <w:color w:val="0462C1"/>
                  <w:spacing w:val="-2"/>
                  <w:u w:val="single" w:color="0462C1"/>
                </w:rPr>
                <w:t>.futurelearn.com/courses</w:t>
              </w:r>
            </w:hyperlink>
          </w:p>
        </w:tc>
        <w:tc>
          <w:tcPr>
            <w:tcW w:w="3997" w:type="dxa"/>
          </w:tcPr>
          <w:p w:rsidR="004140EB" w:rsidRDefault="000B7D02">
            <w:pPr>
              <w:pStyle w:val="TableParagraph"/>
              <w:spacing w:before="90"/>
              <w:ind w:left="223" w:right="205"/>
            </w:pPr>
            <w:r>
              <w:rPr>
                <w:color w:val="333333"/>
              </w:rPr>
              <w:t>Future Learn partners with top international universities</w:t>
            </w:r>
            <w:r>
              <w:rPr>
                <w:color w:val="333333"/>
                <w:spacing w:val="-1"/>
              </w:rPr>
              <w:t xml:space="preserve"> </w:t>
            </w:r>
            <w:r>
              <w:rPr>
                <w:color w:val="333333"/>
              </w:rPr>
              <w:t>and</w:t>
            </w:r>
            <w:r>
              <w:rPr>
                <w:color w:val="333333"/>
                <w:spacing w:val="-1"/>
              </w:rPr>
              <w:t xml:space="preserve"> </w:t>
            </w:r>
            <w:r>
              <w:rPr>
                <w:color w:val="333333"/>
              </w:rPr>
              <w:t xml:space="preserve">specialist </w:t>
            </w:r>
            <w:proofErr w:type="spellStart"/>
            <w:r>
              <w:rPr>
                <w:color w:val="333333"/>
              </w:rPr>
              <w:t>organisations</w:t>
            </w:r>
            <w:proofErr w:type="spellEnd"/>
            <w:r>
              <w:rPr>
                <w:color w:val="333333"/>
              </w:rPr>
              <w:t xml:space="preserve"> to offer online courses and degrees. There are courses in a diverse range of subjects which vary in length. Most are six to ten weeks long but</w:t>
            </w:r>
            <w:r>
              <w:rPr>
                <w:color w:val="333333"/>
                <w:spacing w:val="-6"/>
              </w:rPr>
              <w:t xml:space="preserve"> </w:t>
            </w:r>
            <w:r>
              <w:rPr>
                <w:color w:val="333333"/>
              </w:rPr>
              <w:t>we</w:t>
            </w:r>
            <w:r>
              <w:rPr>
                <w:color w:val="333333"/>
                <w:spacing w:val="-7"/>
              </w:rPr>
              <w:t xml:space="preserve"> </w:t>
            </w:r>
            <w:r>
              <w:rPr>
                <w:color w:val="333333"/>
              </w:rPr>
              <w:t>also</w:t>
            </w:r>
            <w:r>
              <w:rPr>
                <w:color w:val="333333"/>
                <w:spacing w:val="-8"/>
              </w:rPr>
              <w:t xml:space="preserve"> </w:t>
            </w:r>
            <w:r>
              <w:rPr>
                <w:color w:val="333333"/>
              </w:rPr>
              <w:t>have</w:t>
            </w:r>
            <w:r>
              <w:rPr>
                <w:color w:val="333333"/>
                <w:spacing w:val="-7"/>
              </w:rPr>
              <w:t xml:space="preserve"> </w:t>
            </w:r>
            <w:r>
              <w:rPr>
                <w:color w:val="333333"/>
              </w:rPr>
              <w:t>some</w:t>
            </w:r>
            <w:r>
              <w:rPr>
                <w:color w:val="333333"/>
                <w:spacing w:val="-7"/>
              </w:rPr>
              <w:t xml:space="preserve"> </w:t>
            </w:r>
            <w:r>
              <w:rPr>
                <w:color w:val="333333"/>
              </w:rPr>
              <w:t>shorter</w:t>
            </w:r>
            <w:r>
              <w:rPr>
                <w:color w:val="333333"/>
                <w:spacing w:val="-8"/>
              </w:rPr>
              <w:t xml:space="preserve"> </w:t>
            </w:r>
            <w:r>
              <w:rPr>
                <w:color w:val="333333"/>
              </w:rPr>
              <w:t>two</w:t>
            </w:r>
            <w:r>
              <w:rPr>
                <w:color w:val="333333"/>
                <w:spacing w:val="-8"/>
              </w:rPr>
              <w:t xml:space="preserve"> </w:t>
            </w:r>
            <w:r>
              <w:rPr>
                <w:color w:val="333333"/>
              </w:rPr>
              <w:t>and three week courses.</w:t>
            </w:r>
          </w:p>
          <w:p w:rsidR="004140EB" w:rsidRDefault="000B7D02">
            <w:pPr>
              <w:pStyle w:val="TableParagraph"/>
              <w:spacing w:before="3"/>
              <w:ind w:left="223" w:right="230"/>
            </w:pPr>
            <w:r>
              <w:rPr>
                <w:color w:val="333333"/>
              </w:rPr>
              <w:t>Many</w:t>
            </w:r>
            <w:r>
              <w:rPr>
                <w:color w:val="333333"/>
                <w:spacing w:val="-6"/>
              </w:rPr>
              <w:t xml:space="preserve"> </w:t>
            </w:r>
            <w:r>
              <w:rPr>
                <w:color w:val="333333"/>
              </w:rPr>
              <w:t>of</w:t>
            </w:r>
            <w:r>
              <w:rPr>
                <w:color w:val="333333"/>
                <w:spacing w:val="-8"/>
              </w:rPr>
              <w:t xml:space="preserve"> </w:t>
            </w:r>
            <w:r>
              <w:rPr>
                <w:color w:val="333333"/>
              </w:rPr>
              <w:t>these</w:t>
            </w:r>
            <w:r>
              <w:rPr>
                <w:color w:val="333333"/>
                <w:spacing w:val="-6"/>
              </w:rPr>
              <w:t xml:space="preserve"> </w:t>
            </w:r>
            <w:r>
              <w:rPr>
                <w:color w:val="333333"/>
              </w:rPr>
              <w:t>courses</w:t>
            </w:r>
            <w:r>
              <w:rPr>
                <w:color w:val="333333"/>
                <w:spacing w:val="-6"/>
              </w:rPr>
              <w:t xml:space="preserve"> </w:t>
            </w:r>
            <w:r>
              <w:rPr>
                <w:color w:val="333333"/>
              </w:rPr>
              <w:t>are</w:t>
            </w:r>
            <w:r>
              <w:rPr>
                <w:color w:val="333333"/>
                <w:spacing w:val="-6"/>
              </w:rPr>
              <w:t xml:space="preserve"> </w:t>
            </w:r>
            <w:r>
              <w:rPr>
                <w:color w:val="333333"/>
              </w:rPr>
              <w:t>free</w:t>
            </w:r>
            <w:r>
              <w:rPr>
                <w:color w:val="333333"/>
                <w:spacing w:val="-6"/>
              </w:rPr>
              <w:t xml:space="preserve"> </w:t>
            </w:r>
            <w:r>
              <w:rPr>
                <w:color w:val="333333"/>
              </w:rPr>
              <w:t>and</w:t>
            </w:r>
            <w:r>
              <w:rPr>
                <w:color w:val="333333"/>
                <w:spacing w:val="-8"/>
              </w:rPr>
              <w:t xml:space="preserve"> </w:t>
            </w:r>
            <w:r>
              <w:rPr>
                <w:color w:val="333333"/>
              </w:rPr>
              <w:t>you can invite a friend or colleague to take part with you? You do this via email and social media when you join.</w:t>
            </w:r>
          </w:p>
        </w:tc>
      </w:tr>
      <w:tr w:rsidR="004140EB">
        <w:trPr>
          <w:trHeight w:val="985"/>
        </w:trPr>
        <w:tc>
          <w:tcPr>
            <w:tcW w:w="4292" w:type="dxa"/>
          </w:tcPr>
          <w:p w:rsidR="004140EB" w:rsidRDefault="000B7D02" w:rsidP="002048E6">
            <w:pPr>
              <w:pStyle w:val="TableParagraph"/>
              <w:spacing w:before="2" w:line="237" w:lineRule="auto"/>
            </w:pPr>
            <w:r>
              <w:t>Open</w:t>
            </w:r>
            <w:r>
              <w:rPr>
                <w:spacing w:val="-8"/>
              </w:rPr>
              <w:t xml:space="preserve"> </w:t>
            </w:r>
            <w:r>
              <w:t>university</w:t>
            </w:r>
            <w:r>
              <w:rPr>
                <w:spacing w:val="-8"/>
              </w:rPr>
              <w:t xml:space="preserve"> </w:t>
            </w:r>
            <w:r>
              <w:t>–</w:t>
            </w:r>
            <w:r>
              <w:rPr>
                <w:spacing w:val="-8"/>
              </w:rPr>
              <w:t xml:space="preserve"> </w:t>
            </w:r>
            <w:r>
              <w:t>Multiple</w:t>
            </w:r>
            <w:r>
              <w:rPr>
                <w:spacing w:val="-8"/>
              </w:rPr>
              <w:t xml:space="preserve"> </w:t>
            </w:r>
            <w:r>
              <w:t>courses.</w:t>
            </w:r>
          </w:p>
        </w:tc>
        <w:tc>
          <w:tcPr>
            <w:tcW w:w="4822" w:type="dxa"/>
          </w:tcPr>
          <w:p w:rsidR="004140EB" w:rsidRDefault="00712297">
            <w:pPr>
              <w:pStyle w:val="TableParagraph"/>
              <w:spacing w:before="2" w:line="237" w:lineRule="auto"/>
              <w:ind w:left="4"/>
            </w:pPr>
            <w:hyperlink r:id="rId12" w:history="1">
              <w:r>
                <w:rPr>
                  <w:rStyle w:val="Hyperlink"/>
                </w:rPr>
                <w:t>https://www.open.edu/openlearn</w:t>
              </w:r>
              <w:r>
                <w:rPr>
                  <w:rStyle w:val="Hyperlink"/>
                </w:rPr>
                <w:t>/</w:t>
              </w:r>
              <w:r>
                <w:rPr>
                  <w:rStyle w:val="Hyperlink"/>
                </w:rPr>
                <w:t>free-courses</w:t>
              </w:r>
            </w:hyperlink>
          </w:p>
        </w:tc>
        <w:tc>
          <w:tcPr>
            <w:tcW w:w="3997" w:type="dxa"/>
          </w:tcPr>
          <w:p w:rsidR="004140EB" w:rsidRDefault="002048E6">
            <w:pPr>
              <w:pStyle w:val="TableParagraph"/>
              <w:ind w:left="0"/>
              <w:rPr>
                <w:rFonts w:ascii="Times New Roman"/>
              </w:rPr>
            </w:pPr>
            <w:r>
              <w:t>Subject specific courses as well as (gives hours of learning as a guide also)</w:t>
            </w:r>
          </w:p>
        </w:tc>
      </w:tr>
    </w:tbl>
    <w:p w:rsidR="004140EB" w:rsidRDefault="004140EB">
      <w:pPr>
        <w:rPr>
          <w:rFonts w:ascii="Times New Roman"/>
        </w:rPr>
        <w:sectPr w:rsidR="004140EB">
          <w:pgSz w:w="16840" w:h="11910" w:orient="landscape"/>
          <w:pgMar w:top="1340" w:right="1320" w:bottom="280" w:left="1340" w:header="720" w:footer="720" w:gutter="0"/>
          <w:cols w:space="720"/>
        </w:sectPr>
      </w:pPr>
    </w:p>
    <w:p w:rsidR="004140EB" w:rsidRDefault="004140EB">
      <w:pPr>
        <w:pStyle w:val="BodyText"/>
        <w:rPr>
          <w:sz w:val="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rsidTr="002048E6">
        <w:trPr>
          <w:trHeight w:val="1737"/>
        </w:trPr>
        <w:tc>
          <w:tcPr>
            <w:tcW w:w="4292" w:type="dxa"/>
          </w:tcPr>
          <w:p w:rsidR="004140EB" w:rsidRDefault="000B7D02">
            <w:pPr>
              <w:pStyle w:val="TableParagraph"/>
            </w:pPr>
            <w:r>
              <w:rPr>
                <w:spacing w:val="-4"/>
              </w:rPr>
              <w:t>SEND</w:t>
            </w:r>
            <w:r w:rsidR="00712297">
              <w:rPr>
                <w:spacing w:val="-4"/>
              </w:rPr>
              <w:t xml:space="preserve"> – CFEY Podcasts</w:t>
            </w:r>
          </w:p>
        </w:tc>
        <w:tc>
          <w:tcPr>
            <w:tcW w:w="4822" w:type="dxa"/>
          </w:tcPr>
          <w:p w:rsidR="004140EB" w:rsidRDefault="00712297">
            <w:pPr>
              <w:pStyle w:val="TableParagraph"/>
              <w:spacing w:before="2" w:line="237" w:lineRule="auto"/>
              <w:ind w:left="4" w:right="437"/>
            </w:pPr>
            <w:hyperlink r:id="rId13" w:history="1">
              <w:r>
                <w:rPr>
                  <w:rStyle w:val="Hyperlink"/>
                </w:rPr>
                <w:t>https://cfey.org/podcast/</w:t>
              </w:r>
            </w:hyperlink>
          </w:p>
        </w:tc>
        <w:tc>
          <w:tcPr>
            <w:tcW w:w="3997" w:type="dxa"/>
          </w:tcPr>
          <w:p w:rsidR="004140EB" w:rsidRDefault="000B7D02">
            <w:pPr>
              <w:pStyle w:val="TableParagraph"/>
              <w:ind w:left="3" w:right="13"/>
            </w:pPr>
            <w:r>
              <w:t>This</w:t>
            </w:r>
            <w:r>
              <w:rPr>
                <w:spacing w:val="-5"/>
              </w:rPr>
              <w:t xml:space="preserve"> </w:t>
            </w:r>
            <w:r>
              <w:t>suite</w:t>
            </w:r>
            <w:r>
              <w:rPr>
                <w:spacing w:val="-3"/>
              </w:rPr>
              <w:t xml:space="preserve"> </w:t>
            </w:r>
            <w:r>
              <w:t>of</w:t>
            </w:r>
            <w:r>
              <w:rPr>
                <w:spacing w:val="-1"/>
              </w:rPr>
              <w:t xml:space="preserve"> </w:t>
            </w:r>
            <w:r w:rsidR="00712297">
              <w:t>podcasts</w:t>
            </w:r>
            <w:r>
              <w:rPr>
                <w:spacing w:val="-5"/>
              </w:rPr>
              <w:t xml:space="preserve"> </w:t>
            </w:r>
            <w:r>
              <w:t>has</w:t>
            </w:r>
            <w:r>
              <w:rPr>
                <w:spacing w:val="-5"/>
              </w:rPr>
              <w:t xml:space="preserve"> </w:t>
            </w:r>
            <w:r>
              <w:t>been created in collaboration with Centre for Education</w:t>
            </w:r>
            <w:r>
              <w:rPr>
                <w:spacing w:val="-7"/>
              </w:rPr>
              <w:t xml:space="preserve"> </w:t>
            </w:r>
            <w:r>
              <w:t>and</w:t>
            </w:r>
            <w:r>
              <w:rPr>
                <w:spacing w:val="-7"/>
              </w:rPr>
              <w:t xml:space="preserve"> </w:t>
            </w:r>
            <w:r>
              <w:t>Youth</w:t>
            </w:r>
            <w:r>
              <w:rPr>
                <w:spacing w:val="-7"/>
              </w:rPr>
              <w:t xml:space="preserve"> </w:t>
            </w:r>
            <w:r>
              <w:t>(</w:t>
            </w:r>
            <w:proofErr w:type="spellStart"/>
            <w:r>
              <w:t>CfEY</w:t>
            </w:r>
            <w:proofErr w:type="spellEnd"/>
            <w:r>
              <w:t>),</w:t>
            </w:r>
            <w:r>
              <w:rPr>
                <w:spacing w:val="-6"/>
              </w:rPr>
              <w:t xml:space="preserve"> </w:t>
            </w:r>
            <w:r>
              <w:t>and</w:t>
            </w:r>
            <w:r>
              <w:rPr>
                <w:spacing w:val="-8"/>
              </w:rPr>
              <w:t xml:space="preserve"> </w:t>
            </w:r>
            <w:r>
              <w:t>many</w:t>
            </w:r>
            <w:r>
              <w:rPr>
                <w:spacing w:val="-7"/>
              </w:rPr>
              <w:t xml:space="preserve"> </w:t>
            </w:r>
            <w:r>
              <w:t>other experts</w:t>
            </w:r>
            <w:r>
              <w:rPr>
                <w:spacing w:val="-6"/>
              </w:rPr>
              <w:t xml:space="preserve"> </w:t>
            </w:r>
            <w:r>
              <w:t>within</w:t>
            </w:r>
            <w:r>
              <w:rPr>
                <w:spacing w:val="-5"/>
              </w:rPr>
              <w:t xml:space="preserve"> </w:t>
            </w:r>
            <w:r>
              <w:t>the</w:t>
            </w:r>
            <w:r>
              <w:rPr>
                <w:spacing w:val="-5"/>
              </w:rPr>
              <w:t xml:space="preserve"> </w:t>
            </w:r>
            <w:r>
              <w:t>sector.</w:t>
            </w:r>
          </w:p>
          <w:p w:rsidR="004140EB" w:rsidRDefault="004140EB">
            <w:pPr>
              <w:pStyle w:val="TableParagraph"/>
              <w:ind w:left="3"/>
            </w:pPr>
          </w:p>
        </w:tc>
      </w:tr>
      <w:tr w:rsidR="004140EB">
        <w:trPr>
          <w:trHeight w:val="625"/>
        </w:trPr>
        <w:tc>
          <w:tcPr>
            <w:tcW w:w="13111" w:type="dxa"/>
            <w:gridSpan w:val="3"/>
            <w:shd w:val="clear" w:color="auto" w:fill="FFFF00"/>
          </w:tcPr>
          <w:p w:rsidR="004140EB" w:rsidRDefault="000B7D02">
            <w:pPr>
              <w:pStyle w:val="TableParagraph"/>
              <w:spacing w:before="115"/>
              <w:ind w:left="4307" w:right="4288"/>
              <w:jc w:val="center"/>
              <w:rPr>
                <w:b/>
                <w:sz w:val="32"/>
              </w:rPr>
            </w:pPr>
            <w:r>
              <w:rPr>
                <w:b/>
                <w:sz w:val="32"/>
              </w:rPr>
              <w:t>Communication</w:t>
            </w:r>
            <w:r>
              <w:rPr>
                <w:b/>
                <w:spacing w:val="-6"/>
                <w:sz w:val="32"/>
              </w:rPr>
              <w:t xml:space="preserve"> </w:t>
            </w:r>
            <w:r>
              <w:rPr>
                <w:b/>
                <w:sz w:val="32"/>
              </w:rPr>
              <w:t>and</w:t>
            </w:r>
            <w:r>
              <w:rPr>
                <w:b/>
                <w:spacing w:val="-6"/>
                <w:sz w:val="32"/>
              </w:rPr>
              <w:t xml:space="preserve"> </w:t>
            </w:r>
            <w:r>
              <w:rPr>
                <w:b/>
                <w:spacing w:val="-2"/>
                <w:sz w:val="32"/>
              </w:rPr>
              <w:t>Interaction</w:t>
            </w:r>
          </w:p>
        </w:tc>
      </w:tr>
      <w:tr w:rsidR="00A12C65" w:rsidTr="008A7207">
        <w:trPr>
          <w:trHeight w:val="2416"/>
        </w:trPr>
        <w:tc>
          <w:tcPr>
            <w:tcW w:w="4292" w:type="dxa"/>
          </w:tcPr>
          <w:p w:rsidR="00A12C65" w:rsidRDefault="00A12C65" w:rsidP="008A7207">
            <w:pPr>
              <w:pStyle w:val="TableParagraph"/>
              <w:ind w:left="0"/>
            </w:pPr>
            <w:r>
              <w:rPr>
                <w:spacing w:val="-2"/>
              </w:rPr>
              <w:t>Understanding</w:t>
            </w:r>
            <w:r>
              <w:rPr>
                <w:spacing w:val="13"/>
              </w:rPr>
              <w:t xml:space="preserve"> </w:t>
            </w:r>
            <w:r>
              <w:rPr>
                <w:spacing w:val="-2"/>
              </w:rPr>
              <w:t>autism</w:t>
            </w:r>
          </w:p>
        </w:tc>
        <w:tc>
          <w:tcPr>
            <w:tcW w:w="4822" w:type="dxa"/>
          </w:tcPr>
          <w:p w:rsidR="00A12C65" w:rsidRDefault="00712297" w:rsidP="008A7207">
            <w:pPr>
              <w:pStyle w:val="TableParagraph"/>
              <w:ind w:left="4" w:right="192"/>
            </w:pPr>
            <w:hyperlink r:id="rId14" w:history="1">
              <w:r w:rsidR="00E550FB">
                <w:rPr>
                  <w:rStyle w:val="Hyperlink"/>
                </w:rPr>
                <w:t>https://www.open.edu/openlearn/science-maths-technology/un</w:t>
              </w:r>
              <w:r w:rsidR="00E550FB">
                <w:rPr>
                  <w:rStyle w:val="Hyperlink"/>
                </w:rPr>
                <w:t>d</w:t>
              </w:r>
              <w:r w:rsidR="00E550FB">
                <w:rPr>
                  <w:rStyle w:val="Hyperlink"/>
                </w:rPr>
                <w:t>erstanding-autism/content-section-overview?active-tab=description-tab</w:t>
              </w:r>
            </w:hyperlink>
          </w:p>
        </w:tc>
        <w:tc>
          <w:tcPr>
            <w:tcW w:w="3997" w:type="dxa"/>
          </w:tcPr>
          <w:p w:rsidR="00A12C65" w:rsidRDefault="00A12C65" w:rsidP="008A7207">
            <w:pPr>
              <w:pStyle w:val="TableParagraph"/>
              <w:ind w:left="3" w:right="54"/>
            </w:pPr>
            <w:r>
              <w:t>Introduces the autism spectrum, how it is experienced by different individuals and families,</w:t>
            </w:r>
            <w:r>
              <w:rPr>
                <w:spacing w:val="-6"/>
              </w:rPr>
              <w:t xml:space="preserve"> </w:t>
            </w:r>
            <w:r>
              <w:t>and</w:t>
            </w:r>
            <w:r>
              <w:rPr>
                <w:spacing w:val="-3"/>
              </w:rPr>
              <w:t xml:space="preserve"> </w:t>
            </w:r>
            <w:r>
              <w:t>why</w:t>
            </w:r>
            <w:r>
              <w:rPr>
                <w:spacing w:val="-7"/>
              </w:rPr>
              <w:t xml:space="preserve"> </w:t>
            </w:r>
            <w:r>
              <w:t>it</w:t>
            </w:r>
            <w:r>
              <w:rPr>
                <w:spacing w:val="-6"/>
              </w:rPr>
              <w:t xml:space="preserve"> </w:t>
            </w:r>
            <w:r>
              <w:t>is</w:t>
            </w:r>
            <w:r>
              <w:rPr>
                <w:spacing w:val="-7"/>
              </w:rPr>
              <w:t xml:space="preserve"> </w:t>
            </w:r>
            <w:r>
              <w:t>a</w:t>
            </w:r>
            <w:r>
              <w:rPr>
                <w:spacing w:val="-7"/>
              </w:rPr>
              <w:t xml:space="preserve"> </w:t>
            </w:r>
            <w:r>
              <w:t>global</w:t>
            </w:r>
            <w:r>
              <w:rPr>
                <w:spacing w:val="-6"/>
              </w:rPr>
              <w:t xml:space="preserve"> </w:t>
            </w:r>
            <w:r>
              <w:t>concern.</w:t>
            </w:r>
            <w:r>
              <w:rPr>
                <w:spacing w:val="-7"/>
              </w:rPr>
              <w:t xml:space="preserve"> </w:t>
            </w:r>
            <w:r>
              <w:t>The course explains how ideas about autism have evolved and explores diagnosis, causes, intervention and life-span development. Widely varying perspectives on autism are illustrated and key societal</w:t>
            </w:r>
          </w:p>
          <w:p w:rsidR="00A12C65" w:rsidRDefault="00A12C65" w:rsidP="008A7207">
            <w:pPr>
              <w:pStyle w:val="TableParagraph"/>
              <w:spacing w:line="247" w:lineRule="exact"/>
              <w:ind w:left="3"/>
            </w:pPr>
            <w:proofErr w:type="gramStart"/>
            <w:r>
              <w:t>and</w:t>
            </w:r>
            <w:proofErr w:type="gramEnd"/>
            <w:r>
              <w:rPr>
                <w:spacing w:val="-7"/>
              </w:rPr>
              <w:t xml:space="preserve"> </w:t>
            </w:r>
            <w:r>
              <w:t>cross-cultural</w:t>
            </w:r>
            <w:r>
              <w:rPr>
                <w:spacing w:val="-6"/>
              </w:rPr>
              <w:t xml:space="preserve"> </w:t>
            </w:r>
            <w:r>
              <w:t>issues</w:t>
            </w:r>
            <w:r>
              <w:rPr>
                <w:spacing w:val="-6"/>
              </w:rPr>
              <w:t xml:space="preserve"> </w:t>
            </w:r>
            <w:r>
              <w:rPr>
                <w:spacing w:val="-2"/>
              </w:rPr>
              <w:t>highlighted.</w:t>
            </w:r>
          </w:p>
        </w:tc>
      </w:tr>
      <w:tr w:rsidR="00712297" w:rsidTr="00712297">
        <w:trPr>
          <w:trHeight w:val="2662"/>
        </w:trPr>
        <w:tc>
          <w:tcPr>
            <w:tcW w:w="4292" w:type="dxa"/>
          </w:tcPr>
          <w:p w:rsidR="00712297" w:rsidRDefault="00712297" w:rsidP="008A7207">
            <w:pPr>
              <w:pStyle w:val="TableParagraph"/>
            </w:pPr>
            <w:r>
              <w:t>Speech,</w:t>
            </w:r>
            <w:r>
              <w:rPr>
                <w:spacing w:val="-2"/>
              </w:rPr>
              <w:t xml:space="preserve"> </w:t>
            </w:r>
            <w:r>
              <w:t>Language</w:t>
            </w:r>
            <w:r>
              <w:rPr>
                <w:spacing w:val="-1"/>
              </w:rPr>
              <w:t xml:space="preserve"> </w:t>
            </w:r>
            <w:r>
              <w:t>&amp;</w:t>
            </w:r>
            <w:r>
              <w:rPr>
                <w:spacing w:val="-3"/>
              </w:rPr>
              <w:t xml:space="preserve"> </w:t>
            </w:r>
            <w:r>
              <w:rPr>
                <w:spacing w:val="-2"/>
              </w:rPr>
              <w:t>Communication</w:t>
            </w:r>
          </w:p>
          <w:p w:rsidR="00712297" w:rsidRDefault="00712297" w:rsidP="008A7207">
            <w:pPr>
              <w:pStyle w:val="TableParagraph"/>
              <w:spacing w:before="5"/>
              <w:ind w:left="0"/>
            </w:pPr>
          </w:p>
          <w:p w:rsidR="00712297" w:rsidRDefault="00712297" w:rsidP="008A7207">
            <w:pPr>
              <w:pStyle w:val="TableParagraph"/>
              <w:spacing w:before="1" w:line="237" w:lineRule="auto"/>
              <w:rPr>
                <w:b/>
              </w:rPr>
            </w:pPr>
            <w:r>
              <w:rPr>
                <w:b/>
              </w:rPr>
              <w:t>*See</w:t>
            </w:r>
            <w:r>
              <w:rPr>
                <w:b/>
                <w:spacing w:val="-10"/>
              </w:rPr>
              <w:t xml:space="preserve"> </w:t>
            </w:r>
            <w:r>
              <w:rPr>
                <w:b/>
              </w:rPr>
              <w:t>also</w:t>
            </w:r>
            <w:r>
              <w:rPr>
                <w:b/>
                <w:spacing w:val="-9"/>
              </w:rPr>
              <w:t xml:space="preserve"> </w:t>
            </w:r>
            <w:r>
              <w:rPr>
                <w:b/>
              </w:rPr>
              <w:t>‘Speech,</w:t>
            </w:r>
            <w:r>
              <w:rPr>
                <w:b/>
                <w:spacing w:val="-11"/>
              </w:rPr>
              <w:t xml:space="preserve"> </w:t>
            </w:r>
            <w:r>
              <w:rPr>
                <w:b/>
              </w:rPr>
              <w:t>Language</w:t>
            </w:r>
            <w:r>
              <w:rPr>
                <w:b/>
                <w:spacing w:val="-10"/>
              </w:rPr>
              <w:t xml:space="preserve"> </w:t>
            </w:r>
            <w:r>
              <w:rPr>
                <w:b/>
              </w:rPr>
              <w:t>and Communication Needs’ below</w:t>
            </w:r>
          </w:p>
        </w:tc>
        <w:tc>
          <w:tcPr>
            <w:tcW w:w="4822" w:type="dxa"/>
          </w:tcPr>
          <w:p w:rsidR="00712297" w:rsidRDefault="00712297" w:rsidP="008A7207">
            <w:pPr>
              <w:pStyle w:val="TableParagraph"/>
              <w:spacing w:before="21"/>
              <w:ind w:left="4"/>
            </w:pPr>
            <w:hyperlink r:id="rId15" w:history="1">
              <w:r>
                <w:rPr>
                  <w:rStyle w:val="Hyperlink"/>
                </w:rPr>
                <w:t>https://speechandlanguage.org.uk/talking-point/for-professionals/the-communication-trust/</w:t>
              </w:r>
            </w:hyperlink>
          </w:p>
        </w:tc>
        <w:tc>
          <w:tcPr>
            <w:tcW w:w="3997" w:type="dxa"/>
          </w:tcPr>
          <w:p w:rsidR="00712297" w:rsidRDefault="00712297" w:rsidP="008A7207">
            <w:pPr>
              <w:pStyle w:val="TableParagraph"/>
              <w:ind w:left="3" w:right="13"/>
            </w:pPr>
            <w:r>
              <w:t>An introduction to speech, language and communication. Focuses on children and young people’s speech, language and communication development. It looks at how you can support</w:t>
            </w:r>
            <w:r>
              <w:rPr>
                <w:spacing w:val="-5"/>
              </w:rPr>
              <w:t xml:space="preserve"> </w:t>
            </w:r>
            <w:r>
              <w:t>the</w:t>
            </w:r>
            <w:r>
              <w:rPr>
                <w:spacing w:val="-7"/>
              </w:rPr>
              <w:t xml:space="preserve"> </w:t>
            </w:r>
            <w:r>
              <w:t>development</w:t>
            </w:r>
            <w:r>
              <w:rPr>
                <w:spacing w:val="-5"/>
              </w:rPr>
              <w:t xml:space="preserve"> </w:t>
            </w:r>
            <w:r>
              <w:t>of</w:t>
            </w:r>
            <w:r>
              <w:rPr>
                <w:spacing w:val="-9"/>
              </w:rPr>
              <w:t xml:space="preserve"> </w:t>
            </w:r>
            <w:r>
              <w:t>these</w:t>
            </w:r>
            <w:r>
              <w:rPr>
                <w:spacing w:val="-6"/>
              </w:rPr>
              <w:t xml:space="preserve"> </w:t>
            </w:r>
            <w:r>
              <w:t>skills</w:t>
            </w:r>
            <w:r>
              <w:rPr>
                <w:spacing w:val="-8"/>
              </w:rPr>
              <w:t xml:space="preserve"> </w:t>
            </w:r>
            <w:r>
              <w:t>on</w:t>
            </w:r>
            <w:r>
              <w:rPr>
                <w:spacing w:val="-7"/>
              </w:rPr>
              <w:t xml:space="preserve"> </w:t>
            </w:r>
            <w:r>
              <w:t>a day-to-day basis in your setting, and how to spot children and young people who might be struggling to develop these important</w:t>
            </w:r>
          </w:p>
          <w:p w:rsidR="00712297" w:rsidRDefault="00712297" w:rsidP="008A7207">
            <w:pPr>
              <w:pStyle w:val="TableParagraph"/>
              <w:spacing w:before="1" w:line="249" w:lineRule="exact"/>
              <w:ind w:left="3"/>
            </w:pPr>
            <w:proofErr w:type="gramStart"/>
            <w:r>
              <w:rPr>
                <w:spacing w:val="-2"/>
              </w:rPr>
              <w:t>skills</w:t>
            </w:r>
            <w:proofErr w:type="gramEnd"/>
            <w:r>
              <w:rPr>
                <w:spacing w:val="-2"/>
              </w:rPr>
              <w:t>.</w:t>
            </w:r>
          </w:p>
        </w:tc>
      </w:tr>
      <w:tr w:rsidR="00A12C65" w:rsidTr="008A7207">
        <w:trPr>
          <w:trHeight w:val="985"/>
        </w:trPr>
        <w:tc>
          <w:tcPr>
            <w:tcW w:w="4292" w:type="dxa"/>
          </w:tcPr>
          <w:p w:rsidR="00A12C65" w:rsidRDefault="00A12C65" w:rsidP="008A7207">
            <w:pPr>
              <w:pStyle w:val="TableParagraph"/>
            </w:pPr>
            <w:r>
              <w:t>Autism,</w:t>
            </w:r>
            <w:r>
              <w:rPr>
                <w:spacing w:val="-4"/>
              </w:rPr>
              <w:t xml:space="preserve"> </w:t>
            </w:r>
            <w:r>
              <w:t>Asperger’s</w:t>
            </w:r>
            <w:r>
              <w:rPr>
                <w:spacing w:val="-5"/>
              </w:rPr>
              <w:t xml:space="preserve"> </w:t>
            </w:r>
            <w:r>
              <w:t>and</w:t>
            </w:r>
            <w:r>
              <w:rPr>
                <w:spacing w:val="-1"/>
              </w:rPr>
              <w:t xml:space="preserve"> </w:t>
            </w:r>
            <w:r>
              <w:rPr>
                <w:spacing w:val="-4"/>
              </w:rPr>
              <w:t>ADHD</w:t>
            </w:r>
          </w:p>
        </w:tc>
        <w:tc>
          <w:tcPr>
            <w:tcW w:w="4822" w:type="dxa"/>
          </w:tcPr>
          <w:p w:rsidR="00A12C65" w:rsidRDefault="00712297" w:rsidP="008A7207">
            <w:pPr>
              <w:pStyle w:val="TableParagraph"/>
              <w:ind w:left="4" w:right="517"/>
            </w:pPr>
            <w:hyperlink r:id="rId16" w:history="1">
              <w:r>
                <w:rPr>
                  <w:rStyle w:val="Hyperlink"/>
                </w:rPr>
                <w:t>https://www.derby.ac.uk/short-courses-cpd/online/free-courses/understanding-autism-aspergers-and-adhd/</w:t>
              </w:r>
            </w:hyperlink>
          </w:p>
        </w:tc>
        <w:tc>
          <w:tcPr>
            <w:tcW w:w="3997" w:type="dxa"/>
          </w:tcPr>
          <w:p w:rsidR="00A12C65" w:rsidRDefault="00A12C65" w:rsidP="008A7207">
            <w:pPr>
              <w:pStyle w:val="TableParagraph"/>
              <w:ind w:left="0"/>
              <w:rPr>
                <w:rFonts w:ascii="Times New Roman"/>
              </w:rPr>
            </w:pPr>
          </w:p>
        </w:tc>
      </w:tr>
    </w:tbl>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E550FB" w:rsidTr="00E550FB">
        <w:trPr>
          <w:trHeight w:val="630"/>
        </w:trPr>
        <w:tc>
          <w:tcPr>
            <w:tcW w:w="13111" w:type="dxa"/>
            <w:gridSpan w:val="3"/>
            <w:shd w:val="clear" w:color="auto" w:fill="92D050"/>
          </w:tcPr>
          <w:p w:rsidR="00E550FB" w:rsidRDefault="00E550FB" w:rsidP="00E550FB">
            <w:pPr>
              <w:pStyle w:val="TableParagraph"/>
              <w:spacing w:before="121"/>
              <w:ind w:left="4307" w:right="4288"/>
              <w:jc w:val="center"/>
              <w:rPr>
                <w:b/>
                <w:sz w:val="32"/>
              </w:rPr>
            </w:pPr>
            <w:r>
              <w:rPr>
                <w:b/>
                <w:spacing w:val="-4"/>
                <w:sz w:val="32"/>
              </w:rPr>
              <w:t>SEMH</w:t>
            </w:r>
          </w:p>
        </w:tc>
      </w:tr>
      <w:tr w:rsidR="00E550FB" w:rsidTr="00E550FB">
        <w:trPr>
          <w:trHeight w:val="1880"/>
        </w:trPr>
        <w:tc>
          <w:tcPr>
            <w:tcW w:w="4292" w:type="dxa"/>
          </w:tcPr>
          <w:p w:rsidR="00E550FB" w:rsidRDefault="00E550FB" w:rsidP="00E550FB">
            <w:pPr>
              <w:pStyle w:val="TableParagraph"/>
              <w:spacing w:line="264" w:lineRule="exact"/>
            </w:pPr>
            <w:r>
              <w:t>Autism</w:t>
            </w:r>
            <w:r>
              <w:rPr>
                <w:spacing w:val="-4"/>
              </w:rPr>
              <w:t xml:space="preserve"> </w:t>
            </w:r>
            <w:r>
              <w:t>&amp;</w:t>
            </w:r>
            <w:r>
              <w:rPr>
                <w:spacing w:val="-4"/>
              </w:rPr>
              <w:t xml:space="preserve"> ADHD</w:t>
            </w:r>
          </w:p>
        </w:tc>
        <w:tc>
          <w:tcPr>
            <w:tcW w:w="4822" w:type="dxa"/>
          </w:tcPr>
          <w:p w:rsidR="00E550FB" w:rsidRDefault="00E550FB" w:rsidP="00E550FB">
            <w:pPr>
              <w:pStyle w:val="TableParagraph"/>
              <w:spacing w:line="242" w:lineRule="auto"/>
              <w:ind w:left="4" w:right="517"/>
            </w:pPr>
            <w:r>
              <w:rPr>
                <w:color w:val="006FC0"/>
                <w:spacing w:val="-2"/>
                <w:u w:val="single" w:color="006FC0"/>
              </w:rPr>
              <w:t>https:</w:t>
            </w:r>
            <w:hyperlink r:id="rId17">
              <w:r>
                <w:rPr>
                  <w:color w:val="006FC0"/>
                  <w:spacing w:val="-2"/>
                  <w:u w:val="single" w:color="006FC0"/>
                </w:rPr>
                <w:t>//w</w:t>
              </w:r>
            </w:hyperlink>
            <w:r>
              <w:rPr>
                <w:color w:val="006FC0"/>
                <w:spacing w:val="-2"/>
                <w:u w:val="single" w:color="006FC0"/>
              </w:rPr>
              <w:t>ww</w:t>
            </w:r>
            <w:hyperlink r:id="rId18">
              <w:r>
                <w:rPr>
                  <w:color w:val="006FC0"/>
                  <w:spacing w:val="-2"/>
                  <w:u w:val="single" w:color="006FC0"/>
                </w:rPr>
                <w:t>.derby.ac.uk/short-courses-</w:t>
              </w:r>
            </w:hyperlink>
            <w:r>
              <w:rPr>
                <w:color w:val="006FC0"/>
                <w:spacing w:val="-2"/>
              </w:rPr>
              <w:t xml:space="preserve"> </w:t>
            </w:r>
            <w:proofErr w:type="spellStart"/>
            <w:r>
              <w:rPr>
                <w:color w:val="006FC0"/>
                <w:spacing w:val="-2"/>
                <w:u w:val="single" w:color="006FC0"/>
              </w:rPr>
              <w:t>cpd</w:t>
            </w:r>
            <w:proofErr w:type="spellEnd"/>
            <w:r>
              <w:rPr>
                <w:color w:val="006FC0"/>
                <w:spacing w:val="-2"/>
                <w:u w:val="single" w:color="006FC0"/>
              </w:rPr>
              <w:t>/online/free-courses/understanding-autism-</w:t>
            </w:r>
            <w:r>
              <w:rPr>
                <w:color w:val="006FC0"/>
                <w:spacing w:val="-2"/>
              </w:rPr>
              <w:t xml:space="preserve"> </w:t>
            </w:r>
            <w:proofErr w:type="spellStart"/>
            <w:r>
              <w:rPr>
                <w:color w:val="006FC0"/>
                <w:spacing w:val="-2"/>
                <w:u w:val="single" w:color="006FC0"/>
              </w:rPr>
              <w:t>aspergers</w:t>
            </w:r>
            <w:proofErr w:type="spellEnd"/>
            <w:r>
              <w:rPr>
                <w:color w:val="006FC0"/>
                <w:spacing w:val="-2"/>
                <w:u w:val="single" w:color="006FC0"/>
              </w:rPr>
              <w:t>-and-</w:t>
            </w:r>
            <w:proofErr w:type="spellStart"/>
            <w:r>
              <w:rPr>
                <w:color w:val="006FC0"/>
                <w:spacing w:val="-2"/>
                <w:u w:val="single" w:color="006FC0"/>
              </w:rPr>
              <w:t>adhd</w:t>
            </w:r>
            <w:proofErr w:type="spellEnd"/>
            <w:r>
              <w:rPr>
                <w:color w:val="006FC0"/>
                <w:spacing w:val="-2"/>
                <w:u w:val="single" w:color="006FC0"/>
              </w:rPr>
              <w:t>/</w:t>
            </w:r>
          </w:p>
        </w:tc>
        <w:tc>
          <w:tcPr>
            <w:tcW w:w="3997" w:type="dxa"/>
          </w:tcPr>
          <w:p w:rsidR="00E550FB" w:rsidRDefault="00E550FB" w:rsidP="00E550FB">
            <w:pPr>
              <w:pStyle w:val="TableParagraph"/>
              <w:ind w:left="3"/>
            </w:pPr>
            <w:r>
              <w:t>This</w:t>
            </w:r>
            <w:r>
              <w:rPr>
                <w:spacing w:val="-10"/>
              </w:rPr>
              <w:t xml:space="preserve"> </w:t>
            </w:r>
            <w:r>
              <w:t>short</w:t>
            </w:r>
            <w:r>
              <w:rPr>
                <w:spacing w:val="-7"/>
              </w:rPr>
              <w:t xml:space="preserve"> </w:t>
            </w:r>
            <w:r>
              <w:t>online</w:t>
            </w:r>
            <w:r>
              <w:rPr>
                <w:spacing w:val="-8"/>
              </w:rPr>
              <w:t xml:space="preserve"> </w:t>
            </w:r>
            <w:r>
              <w:t>course</w:t>
            </w:r>
            <w:r>
              <w:rPr>
                <w:spacing w:val="-4"/>
              </w:rPr>
              <w:t xml:space="preserve"> </w:t>
            </w:r>
            <w:r>
              <w:t>will</w:t>
            </w:r>
            <w:r>
              <w:rPr>
                <w:spacing w:val="-8"/>
              </w:rPr>
              <w:t xml:space="preserve"> </w:t>
            </w:r>
            <w:r>
              <w:t>encourage</w:t>
            </w:r>
            <w:r>
              <w:rPr>
                <w:spacing w:val="-8"/>
              </w:rPr>
              <w:t xml:space="preserve"> </w:t>
            </w:r>
            <w:r>
              <w:t>you to challenge your own definitions and perceptions of autism and ADHD. You will get an opportunity to examine several key themes around both autism and ADHD in order to obtain skills to help people with</w:t>
            </w:r>
          </w:p>
          <w:p w:rsidR="00E550FB" w:rsidRDefault="00E550FB" w:rsidP="00E550FB">
            <w:pPr>
              <w:pStyle w:val="TableParagraph"/>
              <w:spacing w:line="249" w:lineRule="exact"/>
              <w:ind w:left="3"/>
            </w:pPr>
            <w:proofErr w:type="gramStart"/>
            <w:r>
              <w:t>these</w:t>
            </w:r>
            <w:proofErr w:type="gramEnd"/>
            <w:r>
              <w:rPr>
                <w:spacing w:val="-3"/>
              </w:rPr>
              <w:t xml:space="preserve"> </w:t>
            </w:r>
            <w:r>
              <w:rPr>
                <w:spacing w:val="-2"/>
              </w:rPr>
              <w:t>conditions.</w:t>
            </w:r>
          </w:p>
        </w:tc>
      </w:tr>
      <w:tr w:rsidR="008612DC" w:rsidTr="008612DC">
        <w:trPr>
          <w:trHeight w:val="1284"/>
        </w:trPr>
        <w:tc>
          <w:tcPr>
            <w:tcW w:w="4292" w:type="dxa"/>
          </w:tcPr>
          <w:p w:rsidR="008612DC" w:rsidRDefault="008612DC" w:rsidP="008612DC">
            <w:pPr>
              <w:pStyle w:val="TableParagraph"/>
              <w:spacing w:before="2" w:line="237" w:lineRule="auto"/>
              <w:ind w:right="325"/>
            </w:pPr>
            <w:r>
              <w:t>Understanding</w:t>
            </w:r>
            <w:r>
              <w:rPr>
                <w:spacing w:val="-13"/>
              </w:rPr>
              <w:t xml:space="preserve"> </w:t>
            </w:r>
            <w:r>
              <w:t>ADHD:</w:t>
            </w:r>
            <w:r>
              <w:rPr>
                <w:spacing w:val="-12"/>
              </w:rPr>
              <w:t xml:space="preserve"> </w:t>
            </w:r>
            <w:r>
              <w:t>Current</w:t>
            </w:r>
            <w:r>
              <w:rPr>
                <w:spacing w:val="-13"/>
              </w:rPr>
              <w:t xml:space="preserve"> </w:t>
            </w:r>
            <w:r>
              <w:t>Research and Practice</w:t>
            </w:r>
          </w:p>
        </w:tc>
        <w:tc>
          <w:tcPr>
            <w:tcW w:w="4822" w:type="dxa"/>
          </w:tcPr>
          <w:p w:rsidR="008612DC" w:rsidRDefault="00712297" w:rsidP="008612DC">
            <w:pPr>
              <w:pStyle w:val="TableParagraph"/>
              <w:spacing w:before="2" w:line="237" w:lineRule="auto"/>
              <w:ind w:left="4" w:right="85"/>
            </w:pPr>
            <w:hyperlink r:id="rId19">
              <w:r w:rsidR="008612DC">
                <w:rPr>
                  <w:color w:val="0462C1"/>
                  <w:spacing w:val="-2"/>
                  <w:u w:val="single" w:color="0462C1"/>
                </w:rPr>
                <w:t>https://www.futurelea</w:t>
              </w:r>
              <w:r w:rsidR="008612DC">
                <w:rPr>
                  <w:color w:val="0462C1"/>
                  <w:spacing w:val="-2"/>
                  <w:u w:val="single" w:color="0462C1"/>
                </w:rPr>
                <w:t>r</w:t>
              </w:r>
              <w:r w:rsidR="008612DC">
                <w:rPr>
                  <w:color w:val="0462C1"/>
                  <w:spacing w:val="-2"/>
                  <w:u w:val="single" w:color="0462C1"/>
                </w:rPr>
                <w:t>n.com/courses/understandin</w:t>
              </w:r>
            </w:hyperlink>
            <w:r w:rsidR="008612DC">
              <w:rPr>
                <w:color w:val="0462C1"/>
                <w:spacing w:val="-2"/>
              </w:rPr>
              <w:t xml:space="preserve"> </w:t>
            </w:r>
            <w:hyperlink r:id="rId20">
              <w:r w:rsidR="008612DC">
                <w:rPr>
                  <w:color w:val="0462C1"/>
                  <w:spacing w:val="-2"/>
                  <w:u w:val="single" w:color="0462C1"/>
                </w:rPr>
                <w:t>g-</w:t>
              </w:r>
              <w:proofErr w:type="spellStart"/>
              <w:r w:rsidR="008612DC">
                <w:rPr>
                  <w:color w:val="0462C1"/>
                  <w:spacing w:val="-2"/>
                  <w:u w:val="single" w:color="0462C1"/>
                </w:rPr>
                <w:t>adhd</w:t>
              </w:r>
              <w:proofErr w:type="spellEnd"/>
            </w:hyperlink>
          </w:p>
        </w:tc>
        <w:tc>
          <w:tcPr>
            <w:tcW w:w="3997" w:type="dxa"/>
          </w:tcPr>
          <w:p w:rsidR="008612DC" w:rsidRDefault="008612DC" w:rsidP="008612DC">
            <w:pPr>
              <w:pStyle w:val="TableParagraph"/>
              <w:ind w:left="3"/>
            </w:pPr>
            <w:r>
              <w:t>Learn about attention deficit hyperactivity disorder</w:t>
            </w:r>
            <w:r>
              <w:rPr>
                <w:spacing w:val="-9"/>
              </w:rPr>
              <w:t xml:space="preserve"> </w:t>
            </w:r>
            <w:r>
              <w:t>(ADHD)</w:t>
            </w:r>
            <w:r>
              <w:rPr>
                <w:spacing w:val="-13"/>
              </w:rPr>
              <w:t xml:space="preserve"> </w:t>
            </w:r>
            <w:r>
              <w:t>including</w:t>
            </w:r>
            <w:r>
              <w:rPr>
                <w:spacing w:val="-10"/>
              </w:rPr>
              <w:t xml:space="preserve"> </w:t>
            </w:r>
            <w:r>
              <w:t>ADHD</w:t>
            </w:r>
            <w:r>
              <w:rPr>
                <w:spacing w:val="-12"/>
              </w:rPr>
              <w:t xml:space="preserve"> </w:t>
            </w:r>
            <w:r>
              <w:t>symptoms, the latest research and ADHD treatment.</w:t>
            </w:r>
          </w:p>
        </w:tc>
      </w:tr>
      <w:tr w:rsidR="008612DC" w:rsidTr="008612DC">
        <w:trPr>
          <w:trHeight w:val="1284"/>
        </w:trPr>
        <w:tc>
          <w:tcPr>
            <w:tcW w:w="4292" w:type="dxa"/>
          </w:tcPr>
          <w:p w:rsidR="008612DC" w:rsidRDefault="008612DC" w:rsidP="008612DC">
            <w:pPr>
              <w:pStyle w:val="TableParagraph"/>
              <w:spacing w:before="2" w:line="237" w:lineRule="auto"/>
              <w:ind w:right="325"/>
            </w:pPr>
            <w:r>
              <w:t>Teaching</w:t>
            </w:r>
            <w:r>
              <w:rPr>
                <w:spacing w:val="-11"/>
              </w:rPr>
              <w:t xml:space="preserve"> </w:t>
            </w:r>
            <w:r>
              <w:t>Students</w:t>
            </w:r>
            <w:r>
              <w:rPr>
                <w:spacing w:val="-12"/>
              </w:rPr>
              <w:t xml:space="preserve"> </w:t>
            </w:r>
            <w:r>
              <w:t>Who</w:t>
            </w:r>
            <w:r>
              <w:rPr>
                <w:spacing w:val="-12"/>
              </w:rPr>
              <w:t xml:space="preserve"> </w:t>
            </w:r>
            <w:r>
              <w:t>Have</w:t>
            </w:r>
            <w:r>
              <w:rPr>
                <w:spacing w:val="-11"/>
              </w:rPr>
              <w:t xml:space="preserve"> </w:t>
            </w:r>
            <w:r>
              <w:t>Suffered Complex Trauma</w:t>
            </w:r>
          </w:p>
        </w:tc>
        <w:tc>
          <w:tcPr>
            <w:tcW w:w="4822" w:type="dxa"/>
          </w:tcPr>
          <w:p w:rsidR="008612DC" w:rsidRDefault="00712297" w:rsidP="008612DC">
            <w:pPr>
              <w:pStyle w:val="TableParagraph"/>
              <w:spacing w:before="2" w:line="237" w:lineRule="auto"/>
              <w:ind w:left="4" w:right="317"/>
            </w:pPr>
            <w:hyperlink r:id="rId21" w:anchor=":~:text=Learn%20how%20to%20support%20students%20who%20have%20experienced,to%20respond%20appropriately%20using%20trauma-informed%20practices%20and%20policies." w:history="1">
              <w:r w:rsidR="008612DC">
                <w:rPr>
                  <w:rStyle w:val="Hyperlink"/>
                </w:rPr>
                <w:t>https://www.mooc-list.com/course/teaching-students-who-have-suffered-complex-trauma-futurelearn#:~:text=Learn%20how%20to%20support%20students%20who%20have%20experienced,to%20respond%20appr</w:t>
              </w:r>
              <w:r w:rsidR="008612DC">
                <w:rPr>
                  <w:rStyle w:val="Hyperlink"/>
                </w:rPr>
                <w:t>o</w:t>
              </w:r>
              <w:r w:rsidR="008612DC">
                <w:rPr>
                  <w:rStyle w:val="Hyperlink"/>
                </w:rPr>
                <w:t>priately%20using%20trauma-informed%20practices%20and%20policies.</w:t>
              </w:r>
            </w:hyperlink>
          </w:p>
        </w:tc>
        <w:tc>
          <w:tcPr>
            <w:tcW w:w="3997" w:type="dxa"/>
          </w:tcPr>
          <w:p w:rsidR="008612DC" w:rsidRDefault="008612DC" w:rsidP="008612DC">
            <w:pPr>
              <w:pStyle w:val="TableParagraph"/>
              <w:ind w:left="3" w:right="205"/>
            </w:pPr>
            <w:r>
              <w:t>Teaching Students Who Have Suffered Complex Trauma from Queensland University</w:t>
            </w:r>
            <w:r>
              <w:rPr>
                <w:spacing w:val="-7"/>
              </w:rPr>
              <w:t xml:space="preserve"> </w:t>
            </w:r>
            <w:r>
              <w:t>of</w:t>
            </w:r>
            <w:r>
              <w:rPr>
                <w:spacing w:val="-9"/>
              </w:rPr>
              <w:t xml:space="preserve"> </w:t>
            </w:r>
            <w:r>
              <w:t>Technology</w:t>
            </w:r>
            <w:r>
              <w:rPr>
                <w:spacing w:val="-7"/>
              </w:rPr>
              <w:t xml:space="preserve"> </w:t>
            </w:r>
            <w:r>
              <w:t>is</w:t>
            </w:r>
            <w:r>
              <w:rPr>
                <w:spacing w:val="-8"/>
              </w:rPr>
              <w:t xml:space="preserve"> </w:t>
            </w:r>
            <w:r>
              <w:t>a</w:t>
            </w:r>
            <w:r>
              <w:rPr>
                <w:spacing w:val="-8"/>
              </w:rPr>
              <w:t xml:space="preserve"> </w:t>
            </w:r>
            <w:r>
              <w:t>free</w:t>
            </w:r>
            <w:r>
              <w:rPr>
                <w:spacing w:val="-7"/>
              </w:rPr>
              <w:t xml:space="preserve"> </w:t>
            </w:r>
            <w:r>
              <w:t>course that takes approximately two hours</w:t>
            </w:r>
          </w:p>
          <w:p w:rsidR="008612DC" w:rsidRDefault="008612DC" w:rsidP="008612DC">
            <w:pPr>
              <w:pStyle w:val="TableParagraph"/>
              <w:spacing w:before="2"/>
              <w:ind w:left="3" w:right="13"/>
            </w:pPr>
            <w:r>
              <w:t>During</w:t>
            </w:r>
            <w:r>
              <w:rPr>
                <w:spacing w:val="-6"/>
              </w:rPr>
              <w:t xml:space="preserve"> </w:t>
            </w:r>
            <w:r>
              <w:t>this</w:t>
            </w:r>
            <w:r>
              <w:rPr>
                <w:spacing w:val="-8"/>
              </w:rPr>
              <w:t xml:space="preserve"> </w:t>
            </w:r>
            <w:r>
              <w:t>child</w:t>
            </w:r>
            <w:r>
              <w:rPr>
                <w:spacing w:val="-7"/>
              </w:rPr>
              <w:t xml:space="preserve"> </w:t>
            </w:r>
            <w:r>
              <w:t>trauma</w:t>
            </w:r>
            <w:r>
              <w:rPr>
                <w:spacing w:val="-7"/>
              </w:rPr>
              <w:t xml:space="preserve"> </w:t>
            </w:r>
            <w:r>
              <w:t>training,</w:t>
            </w:r>
            <w:r>
              <w:rPr>
                <w:spacing w:val="-6"/>
              </w:rPr>
              <w:t xml:space="preserve"> </w:t>
            </w:r>
            <w:r>
              <w:t>you’ll</w:t>
            </w:r>
            <w:r>
              <w:rPr>
                <w:spacing w:val="-7"/>
              </w:rPr>
              <w:t xml:space="preserve"> </w:t>
            </w:r>
            <w:r>
              <w:t>get an</w:t>
            </w:r>
            <w:r>
              <w:rPr>
                <w:spacing w:val="-7"/>
              </w:rPr>
              <w:t xml:space="preserve"> </w:t>
            </w:r>
            <w:r>
              <w:t>introduction</w:t>
            </w:r>
            <w:r>
              <w:rPr>
                <w:spacing w:val="-7"/>
              </w:rPr>
              <w:t xml:space="preserve"> </w:t>
            </w:r>
            <w:r>
              <w:t>to</w:t>
            </w:r>
            <w:r>
              <w:rPr>
                <w:spacing w:val="-7"/>
              </w:rPr>
              <w:t xml:space="preserve"> </w:t>
            </w:r>
            <w:r>
              <w:t>what</w:t>
            </w:r>
            <w:r>
              <w:rPr>
                <w:spacing w:val="-6"/>
              </w:rPr>
              <w:t xml:space="preserve"> </w:t>
            </w:r>
            <w:r>
              <w:t>complex</w:t>
            </w:r>
            <w:r>
              <w:rPr>
                <w:spacing w:val="-6"/>
              </w:rPr>
              <w:t xml:space="preserve"> </w:t>
            </w:r>
            <w:r>
              <w:t>trauma</w:t>
            </w:r>
            <w:r>
              <w:rPr>
                <w:spacing w:val="-7"/>
              </w:rPr>
              <w:t xml:space="preserve"> </w:t>
            </w:r>
            <w:r>
              <w:t>is and how it affects young people’s development at school.</w:t>
            </w:r>
          </w:p>
          <w:p w:rsidR="008612DC" w:rsidRDefault="008612DC" w:rsidP="008612DC">
            <w:pPr>
              <w:pStyle w:val="TableParagraph"/>
              <w:spacing w:before="2"/>
              <w:ind w:left="3" w:right="13"/>
            </w:pPr>
            <w:r>
              <w:t xml:space="preserve">You’ll understand the neuroscience behind the </w:t>
            </w:r>
            <w:proofErr w:type="spellStart"/>
            <w:r>
              <w:t>behaviours</w:t>
            </w:r>
            <w:proofErr w:type="spellEnd"/>
            <w:r>
              <w:t xml:space="preserve"> presented by students</w:t>
            </w:r>
            <w:r>
              <w:rPr>
                <w:spacing w:val="-12"/>
              </w:rPr>
              <w:t xml:space="preserve"> </w:t>
            </w:r>
            <w:r>
              <w:t>who</w:t>
            </w:r>
            <w:r>
              <w:rPr>
                <w:spacing w:val="-12"/>
              </w:rPr>
              <w:t xml:space="preserve"> </w:t>
            </w:r>
            <w:r>
              <w:t>have</w:t>
            </w:r>
            <w:r>
              <w:rPr>
                <w:spacing w:val="-10"/>
              </w:rPr>
              <w:t xml:space="preserve"> </w:t>
            </w:r>
            <w:r>
              <w:t>experienced</w:t>
            </w:r>
            <w:r>
              <w:rPr>
                <w:spacing w:val="-10"/>
              </w:rPr>
              <w:t xml:space="preserve"> </w:t>
            </w:r>
            <w:r>
              <w:t xml:space="preserve">complex </w:t>
            </w:r>
            <w:r>
              <w:rPr>
                <w:spacing w:val="-2"/>
              </w:rPr>
              <w:t>trauma.</w:t>
            </w:r>
          </w:p>
          <w:p w:rsidR="008612DC" w:rsidRDefault="008612DC" w:rsidP="008612DC">
            <w:pPr>
              <w:pStyle w:val="TableParagraph"/>
              <w:spacing w:line="242" w:lineRule="auto"/>
              <w:ind w:left="3"/>
            </w:pPr>
            <w:r>
              <w:t>You’ll learn how to apply trauma-informed strategies</w:t>
            </w:r>
            <w:r>
              <w:rPr>
                <w:spacing w:val="-7"/>
              </w:rPr>
              <w:t xml:space="preserve"> </w:t>
            </w:r>
            <w:r>
              <w:t>and</w:t>
            </w:r>
            <w:r>
              <w:rPr>
                <w:spacing w:val="-8"/>
              </w:rPr>
              <w:t xml:space="preserve"> </w:t>
            </w:r>
            <w:r>
              <w:t>policies</w:t>
            </w:r>
            <w:r>
              <w:rPr>
                <w:spacing w:val="-7"/>
              </w:rPr>
              <w:t xml:space="preserve"> </w:t>
            </w:r>
            <w:r>
              <w:t>that</w:t>
            </w:r>
            <w:r>
              <w:rPr>
                <w:spacing w:val="-6"/>
              </w:rPr>
              <w:t xml:space="preserve"> </w:t>
            </w:r>
            <w:r>
              <w:t>will</w:t>
            </w:r>
            <w:r>
              <w:rPr>
                <w:spacing w:val="-6"/>
              </w:rPr>
              <w:t xml:space="preserve"> </w:t>
            </w:r>
            <w:proofErr w:type="spellStart"/>
            <w:r>
              <w:t>minimise</w:t>
            </w:r>
            <w:proofErr w:type="spellEnd"/>
            <w:r>
              <w:rPr>
                <w:spacing w:val="-6"/>
              </w:rPr>
              <w:t xml:space="preserve"> </w:t>
            </w:r>
            <w:r>
              <w:t>the risk to students and school staff.</w:t>
            </w:r>
          </w:p>
        </w:tc>
      </w:tr>
      <w:tr w:rsidR="008612DC" w:rsidTr="008612DC">
        <w:trPr>
          <w:trHeight w:val="1284"/>
        </w:trPr>
        <w:tc>
          <w:tcPr>
            <w:tcW w:w="4292" w:type="dxa"/>
          </w:tcPr>
          <w:p w:rsidR="008612DC" w:rsidRDefault="008612DC" w:rsidP="008612DC">
            <w:pPr>
              <w:pStyle w:val="TableParagraph"/>
            </w:pPr>
            <w:r>
              <w:t>Attachment</w:t>
            </w:r>
            <w:r>
              <w:rPr>
                <w:spacing w:val="-3"/>
              </w:rPr>
              <w:t xml:space="preserve"> </w:t>
            </w:r>
            <w:r>
              <w:t>in</w:t>
            </w:r>
            <w:r>
              <w:rPr>
                <w:spacing w:val="-3"/>
              </w:rPr>
              <w:t xml:space="preserve"> </w:t>
            </w:r>
            <w:r>
              <w:t>the</w:t>
            </w:r>
            <w:r>
              <w:rPr>
                <w:spacing w:val="-2"/>
              </w:rPr>
              <w:t xml:space="preserve"> </w:t>
            </w:r>
            <w:r>
              <w:t>early</w:t>
            </w:r>
            <w:r>
              <w:rPr>
                <w:spacing w:val="-1"/>
              </w:rPr>
              <w:t xml:space="preserve"> </w:t>
            </w:r>
            <w:r>
              <w:rPr>
                <w:spacing w:val="-2"/>
              </w:rPr>
              <w:t>years</w:t>
            </w:r>
          </w:p>
        </w:tc>
        <w:tc>
          <w:tcPr>
            <w:tcW w:w="4822" w:type="dxa"/>
          </w:tcPr>
          <w:p w:rsidR="008612DC" w:rsidRDefault="00712297" w:rsidP="008612DC">
            <w:pPr>
              <w:pStyle w:val="TableParagraph"/>
              <w:ind w:left="4" w:right="178"/>
            </w:pPr>
            <w:hyperlink r:id="rId22" w:history="1">
              <w:r w:rsidR="008612DC">
                <w:rPr>
                  <w:rStyle w:val="Hyperlink"/>
                </w:rPr>
                <w:t>https://www.open.edu/openlearn/education-development/early-years/attachment-the-early-years/content-section-0?active-tab=desc</w:t>
              </w:r>
              <w:r w:rsidR="008612DC">
                <w:rPr>
                  <w:rStyle w:val="Hyperlink"/>
                </w:rPr>
                <w:t>r</w:t>
              </w:r>
              <w:r w:rsidR="008612DC">
                <w:rPr>
                  <w:rStyle w:val="Hyperlink"/>
                </w:rPr>
                <w:t>iption-tab</w:t>
              </w:r>
            </w:hyperlink>
          </w:p>
        </w:tc>
        <w:tc>
          <w:tcPr>
            <w:tcW w:w="3997" w:type="dxa"/>
          </w:tcPr>
          <w:p w:rsidR="008612DC" w:rsidRDefault="008612DC" w:rsidP="008612DC">
            <w:pPr>
              <w:pStyle w:val="TableParagraph"/>
              <w:ind w:left="3"/>
            </w:pPr>
            <w:r>
              <w:t>Covers</w:t>
            </w:r>
            <w:r>
              <w:rPr>
                <w:spacing w:val="-7"/>
              </w:rPr>
              <w:t xml:space="preserve"> </w:t>
            </w:r>
            <w:r>
              <w:t>theory</w:t>
            </w:r>
            <w:r>
              <w:rPr>
                <w:spacing w:val="-5"/>
              </w:rPr>
              <w:t xml:space="preserve"> </w:t>
            </w:r>
            <w:r>
              <w:t>and</w:t>
            </w:r>
            <w:r>
              <w:rPr>
                <w:spacing w:val="-6"/>
              </w:rPr>
              <w:t xml:space="preserve"> </w:t>
            </w:r>
            <w:r>
              <w:t>research</w:t>
            </w:r>
            <w:r>
              <w:rPr>
                <w:spacing w:val="-6"/>
              </w:rPr>
              <w:t xml:space="preserve"> </w:t>
            </w:r>
            <w:r>
              <w:t>in</w:t>
            </w:r>
            <w:r>
              <w:rPr>
                <w:spacing w:val="-6"/>
              </w:rPr>
              <w:t xml:space="preserve"> </w:t>
            </w:r>
            <w:r>
              <w:t>the</w:t>
            </w:r>
            <w:r>
              <w:rPr>
                <w:spacing w:val="-6"/>
              </w:rPr>
              <w:t xml:space="preserve"> </w:t>
            </w:r>
            <w:r>
              <w:t>area</w:t>
            </w:r>
            <w:r>
              <w:rPr>
                <w:spacing w:val="-5"/>
              </w:rPr>
              <w:t xml:space="preserve"> </w:t>
            </w:r>
            <w:r>
              <w:t>of attachment in early childhood.</w:t>
            </w:r>
          </w:p>
        </w:tc>
      </w:tr>
      <w:tr w:rsidR="008612DC" w:rsidTr="008612DC">
        <w:trPr>
          <w:trHeight w:val="1284"/>
        </w:trPr>
        <w:tc>
          <w:tcPr>
            <w:tcW w:w="4292" w:type="dxa"/>
          </w:tcPr>
          <w:p w:rsidR="008612DC" w:rsidRPr="008612DC" w:rsidRDefault="008612DC" w:rsidP="008612DC">
            <w:pPr>
              <w:pStyle w:val="TableParagraph"/>
            </w:pPr>
            <w:r w:rsidRPr="008612DC">
              <w:t>Transforming</w:t>
            </w:r>
            <w:r w:rsidRPr="008612DC">
              <w:rPr>
                <w:spacing w:val="-13"/>
              </w:rPr>
              <w:t xml:space="preserve"> </w:t>
            </w:r>
            <w:r w:rsidRPr="008612DC">
              <w:t>Education</w:t>
            </w:r>
            <w:r w:rsidRPr="008612DC">
              <w:rPr>
                <w:spacing w:val="-12"/>
              </w:rPr>
              <w:t xml:space="preserve"> </w:t>
            </w:r>
            <w:r w:rsidRPr="008612DC">
              <w:t>in</w:t>
            </w:r>
            <w:r w:rsidRPr="008612DC">
              <w:rPr>
                <w:spacing w:val="-11"/>
              </w:rPr>
              <w:t xml:space="preserve"> </w:t>
            </w:r>
            <w:r w:rsidRPr="008612DC">
              <w:t xml:space="preserve">Challenging </w:t>
            </w:r>
            <w:r w:rsidRPr="008612DC">
              <w:rPr>
                <w:spacing w:val="-2"/>
              </w:rPr>
              <w:t>Environments</w:t>
            </w:r>
          </w:p>
        </w:tc>
        <w:tc>
          <w:tcPr>
            <w:tcW w:w="4822" w:type="dxa"/>
          </w:tcPr>
          <w:p w:rsidR="008612DC" w:rsidRPr="008612DC" w:rsidRDefault="00712297" w:rsidP="008A7207">
            <w:pPr>
              <w:pStyle w:val="TableParagraph"/>
              <w:spacing w:line="213" w:lineRule="exact"/>
              <w:ind w:left="4"/>
            </w:pPr>
            <w:hyperlink r:id="rId23" w:history="1">
              <w:r>
                <w:rPr>
                  <w:rStyle w:val="Hyperlink"/>
                </w:rPr>
                <w:t>https://www.futurelearn.com/</w:t>
              </w:r>
              <w:r>
                <w:rPr>
                  <w:rStyle w:val="Hyperlink"/>
                </w:rPr>
                <w:t>c</w:t>
              </w:r>
              <w:r>
                <w:rPr>
                  <w:rStyle w:val="Hyperlink"/>
                </w:rPr>
                <w:t>ourses/transforming-education</w:t>
              </w:r>
            </w:hyperlink>
          </w:p>
        </w:tc>
        <w:tc>
          <w:tcPr>
            <w:tcW w:w="3997" w:type="dxa"/>
          </w:tcPr>
          <w:p w:rsidR="008612DC" w:rsidRPr="008612DC" w:rsidRDefault="008612DC" w:rsidP="008612DC">
            <w:pPr>
              <w:pStyle w:val="TableParagraph"/>
              <w:ind w:left="3" w:right="13"/>
            </w:pPr>
            <w:r w:rsidRPr="008612DC">
              <w:t>Discover practical ways teachers can transform</w:t>
            </w:r>
            <w:r w:rsidRPr="008612DC">
              <w:rPr>
                <w:spacing w:val="-9"/>
              </w:rPr>
              <w:t xml:space="preserve"> </w:t>
            </w:r>
            <w:r w:rsidRPr="008612DC">
              <w:t>the</w:t>
            </w:r>
            <w:r w:rsidRPr="008612DC">
              <w:rPr>
                <w:spacing w:val="-9"/>
              </w:rPr>
              <w:t xml:space="preserve"> </w:t>
            </w:r>
            <w:r w:rsidRPr="008612DC">
              <w:t>education</w:t>
            </w:r>
            <w:r w:rsidRPr="008612DC">
              <w:rPr>
                <w:spacing w:val="-9"/>
              </w:rPr>
              <w:t xml:space="preserve"> </w:t>
            </w:r>
            <w:r w:rsidRPr="008612DC">
              <w:t>of</w:t>
            </w:r>
            <w:r w:rsidRPr="008612DC">
              <w:rPr>
                <w:spacing w:val="-11"/>
              </w:rPr>
              <w:t xml:space="preserve"> </w:t>
            </w:r>
            <w:r w:rsidRPr="008612DC">
              <w:t>children</w:t>
            </w:r>
            <w:r w:rsidRPr="008612DC">
              <w:rPr>
                <w:spacing w:val="-8"/>
              </w:rPr>
              <w:t xml:space="preserve"> </w:t>
            </w:r>
            <w:r w:rsidRPr="008612DC">
              <w:t>and</w:t>
            </w:r>
          </w:p>
          <w:p w:rsidR="008612DC" w:rsidRPr="008612DC" w:rsidRDefault="008612DC" w:rsidP="008612DC">
            <w:pPr>
              <w:pStyle w:val="TableParagraph"/>
              <w:spacing w:line="264" w:lineRule="exact"/>
              <w:ind w:left="3" w:right="13"/>
            </w:pPr>
            <w:proofErr w:type="gramStart"/>
            <w:r w:rsidRPr="008612DC">
              <w:t>young</w:t>
            </w:r>
            <w:proofErr w:type="gramEnd"/>
            <w:r w:rsidRPr="008612DC">
              <w:rPr>
                <w:spacing w:val="-9"/>
              </w:rPr>
              <w:t xml:space="preserve"> </w:t>
            </w:r>
            <w:r w:rsidRPr="008612DC">
              <w:t>people</w:t>
            </w:r>
            <w:r w:rsidRPr="008612DC">
              <w:rPr>
                <w:spacing w:val="-9"/>
              </w:rPr>
              <w:t xml:space="preserve"> </w:t>
            </w:r>
            <w:r w:rsidRPr="008612DC">
              <w:t>living</w:t>
            </w:r>
            <w:r w:rsidRPr="008612DC">
              <w:rPr>
                <w:spacing w:val="-9"/>
              </w:rPr>
              <w:t xml:space="preserve"> </w:t>
            </w:r>
            <w:r w:rsidRPr="008612DC">
              <w:t>in</w:t>
            </w:r>
            <w:r w:rsidRPr="008612DC">
              <w:rPr>
                <w:spacing w:val="-10"/>
              </w:rPr>
              <w:t xml:space="preserve"> </w:t>
            </w:r>
            <w:r w:rsidRPr="008612DC">
              <w:t xml:space="preserve">conflict-affected </w:t>
            </w:r>
            <w:r w:rsidRPr="008612DC">
              <w:rPr>
                <w:spacing w:val="-2"/>
              </w:rPr>
              <w:t>contexts.</w:t>
            </w:r>
          </w:p>
        </w:tc>
      </w:tr>
      <w:tr w:rsidR="008612DC" w:rsidTr="008612DC">
        <w:trPr>
          <w:trHeight w:val="1284"/>
        </w:trPr>
        <w:tc>
          <w:tcPr>
            <w:tcW w:w="4292" w:type="dxa"/>
          </w:tcPr>
          <w:p w:rsidR="008612DC" w:rsidRPr="008612DC" w:rsidRDefault="008612DC" w:rsidP="008612DC">
            <w:pPr>
              <w:pStyle w:val="TableParagraph"/>
            </w:pPr>
            <w:r>
              <w:t>Adverse Childhood Experiences (ACES)</w:t>
            </w:r>
          </w:p>
        </w:tc>
        <w:tc>
          <w:tcPr>
            <w:tcW w:w="4822" w:type="dxa"/>
          </w:tcPr>
          <w:p w:rsidR="008612DC" w:rsidRDefault="00712297" w:rsidP="008612DC">
            <w:pPr>
              <w:pStyle w:val="TableParagraph"/>
              <w:spacing w:before="1" w:line="214" w:lineRule="exact"/>
              <w:ind w:left="4"/>
            </w:pPr>
            <w:hyperlink r:id="rId24" w:history="1">
              <w:r w:rsidR="008612DC">
                <w:rPr>
                  <w:rStyle w:val="Hyperlink"/>
                </w:rPr>
                <w:t>https://www.cdc.gov/violencepreventio</w:t>
              </w:r>
              <w:r w:rsidR="008612DC">
                <w:rPr>
                  <w:rStyle w:val="Hyperlink"/>
                </w:rPr>
                <w:t>n</w:t>
              </w:r>
              <w:r w:rsidR="008612DC">
                <w:rPr>
                  <w:rStyle w:val="Hyperlink"/>
                </w:rPr>
                <w:t>/aces/index.html</w:t>
              </w:r>
            </w:hyperlink>
          </w:p>
          <w:p w:rsidR="008612DC" w:rsidRDefault="008612DC" w:rsidP="008612DC">
            <w:pPr>
              <w:pStyle w:val="TableParagraph"/>
              <w:spacing w:before="1" w:line="214" w:lineRule="exact"/>
              <w:ind w:left="4"/>
            </w:pPr>
          </w:p>
          <w:p w:rsidR="008612DC" w:rsidRDefault="008612DC" w:rsidP="008612DC">
            <w:pPr>
              <w:pStyle w:val="TableParagraph"/>
              <w:spacing w:before="22" w:line="237" w:lineRule="auto"/>
              <w:ind w:left="0" w:right="677"/>
            </w:pPr>
            <w:r>
              <w:rPr>
                <w:color w:val="006FC0"/>
                <w:spacing w:val="-2"/>
              </w:rPr>
              <w:t xml:space="preserve"> </w:t>
            </w:r>
            <w:hyperlink r:id="rId25">
              <w:r>
                <w:rPr>
                  <w:color w:val="0462C1"/>
                  <w:spacing w:val="-2"/>
                  <w:u w:val="single" w:color="0462C1"/>
                </w:rPr>
                <w:t>https://www.acesonlinelearning.c</w:t>
              </w:r>
              <w:r>
                <w:rPr>
                  <w:color w:val="0462C1"/>
                  <w:spacing w:val="-2"/>
                  <w:u w:val="single" w:color="0462C1"/>
                </w:rPr>
                <w:t>o</w:t>
              </w:r>
              <w:r>
                <w:rPr>
                  <w:color w:val="0462C1"/>
                  <w:spacing w:val="-2"/>
                  <w:u w:val="single" w:color="0462C1"/>
                </w:rPr>
                <w:t>m/</w:t>
              </w:r>
            </w:hyperlink>
          </w:p>
          <w:p w:rsidR="008612DC" w:rsidRDefault="008612DC" w:rsidP="008612DC">
            <w:pPr>
              <w:pStyle w:val="TableParagraph"/>
              <w:spacing w:before="7"/>
              <w:ind w:left="0"/>
              <w:rPr>
                <w:sz w:val="28"/>
              </w:rPr>
            </w:pPr>
          </w:p>
          <w:p w:rsidR="008612DC" w:rsidRDefault="00712297" w:rsidP="008612DC">
            <w:pPr>
              <w:pStyle w:val="TableParagraph"/>
              <w:spacing w:line="208" w:lineRule="exact"/>
              <w:ind w:left="69"/>
            </w:pPr>
            <w:hyperlink r:id="rId26">
              <w:r w:rsidR="008612DC">
                <w:rPr>
                  <w:rFonts w:ascii="Arial"/>
                  <w:color w:val="0462C1"/>
                  <w:spacing w:val="-2"/>
                  <w:sz w:val="20"/>
                  <w:u w:val="single" w:color="000000"/>
                </w:rPr>
                <w:t>https://www.youtube.com/</w:t>
              </w:r>
              <w:r w:rsidR="008612DC">
                <w:rPr>
                  <w:rFonts w:ascii="Arial"/>
                  <w:color w:val="0462C1"/>
                  <w:spacing w:val="-2"/>
                  <w:sz w:val="20"/>
                  <w:u w:val="single" w:color="000000"/>
                </w:rPr>
                <w:t>w</w:t>
              </w:r>
              <w:r w:rsidR="008612DC">
                <w:rPr>
                  <w:rFonts w:ascii="Arial"/>
                  <w:color w:val="0462C1"/>
                  <w:spacing w:val="-2"/>
                  <w:sz w:val="20"/>
                  <w:u w:val="single" w:color="000000"/>
                </w:rPr>
                <w:t>atch?v=YiMjTzCnbNQ</w:t>
              </w:r>
              <w:r w:rsidR="008612DC">
                <w:rPr>
                  <w:rFonts w:ascii="Arial"/>
                  <w:color w:val="0462C1"/>
                  <w:spacing w:val="40"/>
                  <w:sz w:val="20"/>
                  <w:u w:val="single" w:color="000000"/>
                </w:rPr>
                <w:t xml:space="preserve"> </w:t>
              </w:r>
            </w:hyperlink>
          </w:p>
        </w:tc>
        <w:tc>
          <w:tcPr>
            <w:tcW w:w="3997" w:type="dxa"/>
          </w:tcPr>
          <w:p w:rsidR="008612DC" w:rsidRDefault="008612DC" w:rsidP="008612DC">
            <w:pPr>
              <w:pStyle w:val="TableParagraph"/>
              <w:numPr>
                <w:ilvl w:val="0"/>
                <w:numId w:val="2"/>
              </w:numPr>
              <w:tabs>
                <w:tab w:val="left" w:pos="724"/>
                <w:tab w:val="left" w:pos="725"/>
              </w:tabs>
              <w:spacing w:line="279" w:lineRule="exact"/>
            </w:pPr>
            <w:r>
              <w:t>An</w:t>
            </w:r>
            <w:r>
              <w:rPr>
                <w:spacing w:val="-7"/>
              </w:rPr>
              <w:t xml:space="preserve"> </w:t>
            </w:r>
            <w:r>
              <w:t>Introduction</w:t>
            </w:r>
            <w:r>
              <w:rPr>
                <w:spacing w:val="-5"/>
              </w:rPr>
              <w:t xml:space="preserve"> </w:t>
            </w:r>
            <w:r>
              <w:t>to</w:t>
            </w:r>
            <w:r>
              <w:rPr>
                <w:spacing w:val="-4"/>
              </w:rPr>
              <w:t xml:space="preserve"> ACEs</w:t>
            </w:r>
          </w:p>
          <w:p w:rsidR="008612DC" w:rsidRDefault="008612DC" w:rsidP="008612DC">
            <w:pPr>
              <w:pStyle w:val="TableParagraph"/>
              <w:numPr>
                <w:ilvl w:val="0"/>
                <w:numId w:val="2"/>
              </w:numPr>
              <w:tabs>
                <w:tab w:val="left" w:pos="724"/>
                <w:tab w:val="left" w:pos="725"/>
              </w:tabs>
              <w:ind w:right="481"/>
            </w:pPr>
            <w:r>
              <w:t>Brain</w:t>
            </w:r>
            <w:r>
              <w:rPr>
                <w:spacing w:val="-11"/>
              </w:rPr>
              <w:t xml:space="preserve"> </w:t>
            </w:r>
            <w:r>
              <w:t>Development</w:t>
            </w:r>
            <w:r>
              <w:rPr>
                <w:spacing w:val="-9"/>
              </w:rPr>
              <w:t xml:space="preserve"> </w:t>
            </w:r>
            <w:r>
              <w:t>in</w:t>
            </w:r>
            <w:r>
              <w:rPr>
                <w:spacing w:val="-11"/>
              </w:rPr>
              <w:t xml:space="preserve"> </w:t>
            </w:r>
            <w:r>
              <w:t>the</w:t>
            </w:r>
            <w:r>
              <w:rPr>
                <w:spacing w:val="-11"/>
              </w:rPr>
              <w:t xml:space="preserve"> </w:t>
            </w:r>
            <w:r>
              <w:t xml:space="preserve">Early </w:t>
            </w:r>
            <w:r>
              <w:rPr>
                <w:spacing w:val="-2"/>
              </w:rPr>
              <w:t>Years</w:t>
            </w:r>
          </w:p>
          <w:p w:rsidR="008612DC" w:rsidRDefault="008612DC" w:rsidP="008612DC">
            <w:pPr>
              <w:pStyle w:val="TableParagraph"/>
              <w:numPr>
                <w:ilvl w:val="0"/>
                <w:numId w:val="2"/>
              </w:numPr>
              <w:tabs>
                <w:tab w:val="left" w:pos="724"/>
                <w:tab w:val="left" w:pos="725"/>
              </w:tabs>
              <w:spacing w:line="242" w:lineRule="auto"/>
              <w:ind w:right="576"/>
            </w:pPr>
            <w:r>
              <w:t>The</w:t>
            </w:r>
            <w:r>
              <w:rPr>
                <w:spacing w:val="-5"/>
              </w:rPr>
              <w:t xml:space="preserve"> </w:t>
            </w:r>
            <w:r>
              <w:t>Impact</w:t>
            </w:r>
            <w:r>
              <w:rPr>
                <w:spacing w:val="-2"/>
              </w:rPr>
              <w:t xml:space="preserve"> </w:t>
            </w:r>
            <w:r>
              <w:t>of</w:t>
            </w:r>
            <w:r>
              <w:rPr>
                <w:spacing w:val="-7"/>
              </w:rPr>
              <w:t xml:space="preserve"> </w:t>
            </w:r>
            <w:r>
              <w:t>Childhood</w:t>
            </w:r>
            <w:r>
              <w:rPr>
                <w:spacing w:val="1"/>
              </w:rPr>
              <w:t xml:space="preserve"> </w:t>
            </w:r>
            <w:r>
              <w:rPr>
                <w:spacing w:val="-2"/>
              </w:rPr>
              <w:t>Adversity</w:t>
            </w:r>
          </w:p>
          <w:p w:rsidR="008612DC" w:rsidRDefault="008612DC" w:rsidP="008612DC">
            <w:pPr>
              <w:pStyle w:val="TableParagraph"/>
              <w:numPr>
                <w:ilvl w:val="0"/>
                <w:numId w:val="2"/>
              </w:numPr>
              <w:tabs>
                <w:tab w:val="left" w:pos="724"/>
                <w:tab w:val="left" w:pos="725"/>
              </w:tabs>
              <w:spacing w:line="242" w:lineRule="auto"/>
              <w:ind w:right="576"/>
            </w:pPr>
            <w:r>
              <w:t>Social,</w:t>
            </w:r>
            <w:r>
              <w:rPr>
                <w:spacing w:val="-13"/>
              </w:rPr>
              <w:t xml:space="preserve"> </w:t>
            </w:r>
            <w:r>
              <w:t>Health</w:t>
            </w:r>
            <w:r>
              <w:rPr>
                <w:spacing w:val="-12"/>
              </w:rPr>
              <w:t xml:space="preserve"> </w:t>
            </w:r>
            <w:r>
              <w:t>and</w:t>
            </w:r>
            <w:r>
              <w:rPr>
                <w:spacing w:val="-13"/>
              </w:rPr>
              <w:t xml:space="preserve"> </w:t>
            </w:r>
            <w:r>
              <w:t>Community Impacts</w:t>
            </w:r>
            <w:r>
              <w:rPr>
                <w:spacing w:val="-2"/>
              </w:rPr>
              <w:t xml:space="preserve"> </w:t>
            </w:r>
            <w:r>
              <w:t>of</w:t>
            </w:r>
            <w:r>
              <w:rPr>
                <w:spacing w:val="-3"/>
              </w:rPr>
              <w:t xml:space="preserve"> </w:t>
            </w:r>
            <w:r>
              <w:t>ACEs</w:t>
            </w:r>
            <w:r>
              <w:rPr>
                <w:spacing w:val="-2"/>
              </w:rPr>
              <w:t xml:space="preserve"> </w:t>
            </w:r>
            <w:r>
              <w:t>Early Trauma</w:t>
            </w:r>
          </w:p>
          <w:p w:rsidR="008612DC" w:rsidRDefault="008612DC" w:rsidP="008612DC">
            <w:pPr>
              <w:pStyle w:val="TableParagraph"/>
              <w:numPr>
                <w:ilvl w:val="0"/>
                <w:numId w:val="2"/>
              </w:numPr>
              <w:tabs>
                <w:tab w:val="left" w:pos="724"/>
                <w:tab w:val="left" w:pos="725"/>
              </w:tabs>
              <w:spacing w:line="277" w:lineRule="exact"/>
            </w:pPr>
            <w:r>
              <w:t>Protective</w:t>
            </w:r>
            <w:r>
              <w:rPr>
                <w:spacing w:val="2"/>
              </w:rPr>
              <w:t xml:space="preserve"> </w:t>
            </w:r>
            <w:r>
              <w:rPr>
                <w:spacing w:val="-2"/>
              </w:rPr>
              <w:t>Factors</w:t>
            </w:r>
          </w:p>
          <w:p w:rsidR="008612DC" w:rsidRDefault="008612DC" w:rsidP="008612DC">
            <w:pPr>
              <w:pStyle w:val="TableParagraph"/>
              <w:numPr>
                <w:ilvl w:val="0"/>
                <w:numId w:val="2"/>
              </w:numPr>
              <w:tabs>
                <w:tab w:val="left" w:pos="724"/>
                <w:tab w:val="left" w:pos="725"/>
              </w:tabs>
              <w:ind w:right="167"/>
            </w:pPr>
            <w:r>
              <w:t>Looking</w:t>
            </w:r>
            <w:r>
              <w:rPr>
                <w:spacing w:val="-9"/>
              </w:rPr>
              <w:t xml:space="preserve"> </w:t>
            </w:r>
            <w:r>
              <w:t>at</w:t>
            </w:r>
            <w:r>
              <w:rPr>
                <w:spacing w:val="-9"/>
              </w:rPr>
              <w:t xml:space="preserve"> </w:t>
            </w:r>
            <w:r>
              <w:t>ACEs</w:t>
            </w:r>
            <w:r>
              <w:rPr>
                <w:spacing w:val="-11"/>
              </w:rPr>
              <w:t xml:space="preserve"> </w:t>
            </w:r>
            <w:r>
              <w:t>Through</w:t>
            </w:r>
            <w:r>
              <w:rPr>
                <w:spacing w:val="-10"/>
              </w:rPr>
              <w:t xml:space="preserve"> </w:t>
            </w:r>
            <w:r>
              <w:t>a</w:t>
            </w:r>
            <w:r>
              <w:rPr>
                <w:spacing w:val="-10"/>
              </w:rPr>
              <w:t xml:space="preserve"> </w:t>
            </w:r>
            <w:r>
              <w:t>Trauma Informed Lens</w:t>
            </w:r>
          </w:p>
          <w:p w:rsidR="008612DC" w:rsidRPr="008612DC" w:rsidRDefault="008612DC" w:rsidP="008612DC">
            <w:pPr>
              <w:pStyle w:val="TableParagraph"/>
              <w:numPr>
                <w:ilvl w:val="0"/>
                <w:numId w:val="2"/>
              </w:numPr>
              <w:tabs>
                <w:tab w:val="left" w:pos="724"/>
                <w:tab w:val="left" w:pos="725"/>
              </w:tabs>
              <w:ind w:right="167"/>
            </w:pPr>
            <w:r>
              <w:t>Building</w:t>
            </w:r>
            <w:r w:rsidRPr="008612DC">
              <w:rPr>
                <w:spacing w:val="-2"/>
              </w:rPr>
              <w:t xml:space="preserve"> Resilience</w:t>
            </w:r>
          </w:p>
        </w:tc>
      </w:tr>
      <w:tr w:rsidR="008612DC" w:rsidTr="008612DC">
        <w:trPr>
          <w:trHeight w:val="1284"/>
        </w:trPr>
        <w:tc>
          <w:tcPr>
            <w:tcW w:w="4292" w:type="dxa"/>
          </w:tcPr>
          <w:p w:rsidR="008612DC" w:rsidRDefault="008612DC" w:rsidP="008612DC">
            <w:pPr>
              <w:pStyle w:val="TableParagraph"/>
            </w:pPr>
            <w:r>
              <w:t>ADHD</w:t>
            </w:r>
          </w:p>
        </w:tc>
        <w:tc>
          <w:tcPr>
            <w:tcW w:w="4822" w:type="dxa"/>
          </w:tcPr>
          <w:p w:rsidR="008612DC" w:rsidRDefault="00712297" w:rsidP="008612DC">
            <w:pPr>
              <w:pStyle w:val="TableParagraph"/>
              <w:spacing w:before="1" w:line="214" w:lineRule="exact"/>
              <w:ind w:left="4"/>
            </w:pPr>
            <w:hyperlink r:id="rId27" w:history="1">
              <w:r w:rsidR="008612DC">
                <w:rPr>
                  <w:rStyle w:val="Hyperlink"/>
                </w:rPr>
                <w:t>https://www.adhdfou</w:t>
              </w:r>
              <w:r w:rsidR="008612DC">
                <w:rPr>
                  <w:rStyle w:val="Hyperlink"/>
                </w:rPr>
                <w:t>n</w:t>
              </w:r>
              <w:r w:rsidR="008612DC">
                <w:rPr>
                  <w:rStyle w:val="Hyperlink"/>
                </w:rPr>
                <w:t>dation.org.uk/services-for-families/</w:t>
              </w:r>
            </w:hyperlink>
          </w:p>
        </w:tc>
        <w:tc>
          <w:tcPr>
            <w:tcW w:w="3997" w:type="dxa"/>
          </w:tcPr>
          <w:p w:rsidR="008612DC" w:rsidRDefault="008612DC" w:rsidP="008612DC">
            <w:pPr>
              <w:pStyle w:val="TableParagraph"/>
              <w:tabs>
                <w:tab w:val="left" w:pos="724"/>
                <w:tab w:val="left" w:pos="725"/>
              </w:tabs>
              <w:spacing w:line="279" w:lineRule="exact"/>
            </w:pPr>
            <w:r>
              <w:t>Resources and information for families and education.</w:t>
            </w:r>
          </w:p>
        </w:tc>
      </w:tr>
      <w:tr w:rsidR="004848B3" w:rsidTr="008612DC">
        <w:trPr>
          <w:trHeight w:val="1284"/>
        </w:trPr>
        <w:tc>
          <w:tcPr>
            <w:tcW w:w="4292" w:type="dxa"/>
          </w:tcPr>
          <w:p w:rsidR="004848B3" w:rsidRDefault="004848B3" w:rsidP="004848B3">
            <w:pPr>
              <w:pStyle w:val="TableParagraph"/>
              <w:spacing w:line="264" w:lineRule="exact"/>
              <w:ind w:left="5"/>
            </w:pPr>
            <w:r>
              <w:rPr>
                <w:spacing w:val="-2"/>
              </w:rPr>
              <w:t>Behaviour – Managing behaviour for learning</w:t>
            </w:r>
          </w:p>
        </w:tc>
        <w:tc>
          <w:tcPr>
            <w:tcW w:w="4822" w:type="dxa"/>
          </w:tcPr>
          <w:p w:rsidR="004848B3" w:rsidRDefault="00712297" w:rsidP="004848B3">
            <w:pPr>
              <w:pStyle w:val="TableParagraph"/>
              <w:spacing w:line="242" w:lineRule="auto"/>
              <w:ind w:left="4" w:right="392"/>
            </w:pPr>
            <w:hyperlink r:id="rId28" w:history="1">
              <w:r w:rsidR="004848B3">
                <w:rPr>
                  <w:rStyle w:val="Hyperlink"/>
                </w:rPr>
                <w:t>https://www.classcentral.com/course/managing-behaviour-for-learni</w:t>
              </w:r>
              <w:r w:rsidR="004848B3">
                <w:rPr>
                  <w:rStyle w:val="Hyperlink"/>
                </w:rPr>
                <w:t>n</w:t>
              </w:r>
              <w:r w:rsidR="004848B3">
                <w:rPr>
                  <w:rStyle w:val="Hyperlink"/>
                </w:rPr>
                <w:t>g-6272</w:t>
              </w:r>
            </w:hyperlink>
          </w:p>
        </w:tc>
        <w:tc>
          <w:tcPr>
            <w:tcW w:w="3997" w:type="dxa"/>
          </w:tcPr>
          <w:p w:rsidR="004848B3" w:rsidRDefault="004848B3" w:rsidP="004848B3">
            <w:pPr>
              <w:pStyle w:val="TableParagraph"/>
              <w:ind w:left="0"/>
              <w:rPr>
                <w:rFonts w:ascii="Times New Roman"/>
              </w:rPr>
            </w:pPr>
          </w:p>
        </w:tc>
      </w:tr>
      <w:tr w:rsidR="004848B3" w:rsidTr="008612DC">
        <w:trPr>
          <w:trHeight w:val="1284"/>
        </w:trPr>
        <w:tc>
          <w:tcPr>
            <w:tcW w:w="4292" w:type="dxa"/>
          </w:tcPr>
          <w:p w:rsidR="004848B3" w:rsidRDefault="000D5C98" w:rsidP="004848B3">
            <w:pPr>
              <w:pStyle w:val="TableParagraph"/>
              <w:spacing w:line="264" w:lineRule="exact"/>
              <w:ind w:left="5"/>
              <w:rPr>
                <w:spacing w:val="-2"/>
              </w:rPr>
            </w:pPr>
            <w:r>
              <w:rPr>
                <w:spacing w:val="-2"/>
              </w:rPr>
              <w:t>Counselling</w:t>
            </w:r>
          </w:p>
        </w:tc>
        <w:tc>
          <w:tcPr>
            <w:tcW w:w="4822" w:type="dxa"/>
          </w:tcPr>
          <w:p w:rsidR="004848B3" w:rsidRDefault="00712297" w:rsidP="000D5C98">
            <w:pPr>
              <w:pStyle w:val="TableParagraph"/>
              <w:spacing w:line="242" w:lineRule="auto"/>
              <w:ind w:left="4" w:right="392"/>
            </w:pPr>
            <w:hyperlink r:id="rId29" w:history="1">
              <w:r w:rsidR="008A7207">
                <w:rPr>
                  <w:rStyle w:val="Hyperlink"/>
                </w:rPr>
                <w:t>https://courses.independent.co.uk/training/the-skills-network/level-2-cert</w:t>
              </w:r>
              <w:r w:rsidR="008A7207">
                <w:rPr>
                  <w:rStyle w:val="Hyperlink"/>
                </w:rPr>
                <w:t>i</w:t>
              </w:r>
              <w:r w:rsidR="008A7207">
                <w:rPr>
                  <w:rStyle w:val="Hyperlink"/>
                </w:rPr>
                <w:t>ficate-in-counselling-skills-free-online-course-483205</w:t>
              </w:r>
            </w:hyperlink>
          </w:p>
        </w:tc>
        <w:tc>
          <w:tcPr>
            <w:tcW w:w="3997" w:type="dxa"/>
          </w:tcPr>
          <w:p w:rsidR="004848B3" w:rsidRPr="000D5C98" w:rsidRDefault="000D5C98" w:rsidP="004848B3">
            <w:pPr>
              <w:pStyle w:val="TableParagraph"/>
              <w:ind w:left="0"/>
              <w:rPr>
                <w:rFonts w:asciiTheme="minorHAnsi" w:hAnsiTheme="minorHAnsi" w:cstheme="minorHAnsi"/>
              </w:rPr>
            </w:pPr>
            <w:r w:rsidRPr="000D5C98">
              <w:rPr>
                <w:rFonts w:asciiTheme="minorHAnsi" w:hAnsiTheme="minorHAnsi" w:cstheme="minorHAnsi"/>
              </w:rPr>
              <w:t>Level 2 introduction to counselling</w:t>
            </w:r>
          </w:p>
        </w:tc>
      </w:tr>
      <w:tr w:rsidR="000D5C98" w:rsidTr="00192A25">
        <w:trPr>
          <w:trHeight w:val="994"/>
        </w:trPr>
        <w:tc>
          <w:tcPr>
            <w:tcW w:w="4292" w:type="dxa"/>
          </w:tcPr>
          <w:p w:rsidR="000D5C98" w:rsidRDefault="000D5C98" w:rsidP="004848B3">
            <w:pPr>
              <w:pStyle w:val="TableParagraph"/>
              <w:spacing w:line="264" w:lineRule="exact"/>
              <w:ind w:left="5"/>
              <w:rPr>
                <w:spacing w:val="-2"/>
              </w:rPr>
            </w:pPr>
            <w:r>
              <w:rPr>
                <w:spacing w:val="-2"/>
              </w:rPr>
              <w:t>Youth Mental Health</w:t>
            </w:r>
          </w:p>
        </w:tc>
        <w:tc>
          <w:tcPr>
            <w:tcW w:w="4822" w:type="dxa"/>
          </w:tcPr>
          <w:p w:rsidR="000D5C98" w:rsidRPr="000D5C98" w:rsidRDefault="00712297" w:rsidP="000D5C98">
            <w:pPr>
              <w:pStyle w:val="TableParagraph"/>
              <w:spacing w:line="264" w:lineRule="exact"/>
              <w:ind w:left="4"/>
              <w:rPr>
                <w:color w:val="006FC0"/>
                <w:spacing w:val="-2"/>
                <w:u w:val="single"/>
              </w:rPr>
            </w:pPr>
            <w:hyperlink r:id="rId30" w:history="1">
              <w:r w:rsidR="000D5C98" w:rsidRPr="00710284">
                <w:rPr>
                  <w:rStyle w:val="Hyperlink"/>
                  <w:spacing w:val="-2"/>
                </w:rPr>
                <w:t>https://www.futurelearn.co</w:t>
              </w:r>
              <w:r w:rsidR="000D5C98" w:rsidRPr="00710284">
                <w:rPr>
                  <w:rStyle w:val="Hyperlink"/>
                  <w:spacing w:val="-2"/>
                </w:rPr>
                <w:t>m</w:t>
              </w:r>
              <w:r w:rsidR="000D5C98" w:rsidRPr="00710284">
                <w:rPr>
                  <w:rStyle w:val="Hyperlink"/>
                  <w:spacing w:val="-2"/>
                </w:rPr>
                <w:t>/courses/youth-mental-health</w:t>
              </w:r>
            </w:hyperlink>
          </w:p>
        </w:tc>
        <w:tc>
          <w:tcPr>
            <w:tcW w:w="3997" w:type="dxa"/>
          </w:tcPr>
          <w:p w:rsidR="000D5C98" w:rsidRPr="000D5C98" w:rsidRDefault="000D5C98" w:rsidP="004848B3">
            <w:pPr>
              <w:pStyle w:val="TableParagraph"/>
              <w:ind w:left="0"/>
              <w:rPr>
                <w:rFonts w:asciiTheme="minorHAnsi" w:hAnsiTheme="minorHAnsi" w:cstheme="minorHAnsi"/>
              </w:rPr>
            </w:pPr>
            <w:r>
              <w:rPr>
                <w:rFonts w:asciiTheme="minorHAnsi" w:hAnsiTheme="minorHAnsi" w:cstheme="minorHAnsi"/>
              </w:rPr>
              <w:t>How to manage and understand mental health in youths</w:t>
            </w:r>
          </w:p>
        </w:tc>
      </w:tr>
      <w:tr w:rsidR="00192A25" w:rsidTr="00192A25">
        <w:trPr>
          <w:trHeight w:val="994"/>
        </w:trPr>
        <w:tc>
          <w:tcPr>
            <w:tcW w:w="4292" w:type="dxa"/>
          </w:tcPr>
          <w:p w:rsidR="00192A25" w:rsidRDefault="00192A25" w:rsidP="004848B3">
            <w:pPr>
              <w:pStyle w:val="TableParagraph"/>
              <w:spacing w:line="264" w:lineRule="exact"/>
              <w:ind w:left="5"/>
              <w:rPr>
                <w:spacing w:val="-2"/>
              </w:rPr>
            </w:pPr>
            <w:r>
              <w:rPr>
                <w:spacing w:val="-2"/>
              </w:rPr>
              <w:t>Beacon House</w:t>
            </w:r>
          </w:p>
        </w:tc>
        <w:tc>
          <w:tcPr>
            <w:tcW w:w="4822" w:type="dxa"/>
          </w:tcPr>
          <w:p w:rsidR="00192A25" w:rsidRDefault="00712297" w:rsidP="000D5C98">
            <w:pPr>
              <w:pStyle w:val="TableParagraph"/>
              <w:spacing w:line="264" w:lineRule="exact"/>
              <w:ind w:left="4"/>
            </w:pPr>
            <w:hyperlink r:id="rId31" w:history="1">
              <w:r w:rsidR="00192A25">
                <w:rPr>
                  <w:rStyle w:val="Hyperlink"/>
                </w:rPr>
                <w:t>https://beaconhouse.</w:t>
              </w:r>
              <w:r w:rsidR="00192A25">
                <w:rPr>
                  <w:rStyle w:val="Hyperlink"/>
                </w:rPr>
                <w:t>o</w:t>
              </w:r>
              <w:r w:rsidR="00192A25">
                <w:rPr>
                  <w:rStyle w:val="Hyperlink"/>
                </w:rPr>
                <w:t>rg.uk/training/</w:t>
              </w:r>
            </w:hyperlink>
          </w:p>
        </w:tc>
        <w:tc>
          <w:tcPr>
            <w:tcW w:w="3997" w:type="dxa"/>
          </w:tcPr>
          <w:p w:rsidR="00192A25" w:rsidRDefault="00192A25" w:rsidP="004848B3">
            <w:pPr>
              <w:pStyle w:val="TableParagraph"/>
              <w:ind w:left="0"/>
              <w:rPr>
                <w:rFonts w:asciiTheme="minorHAnsi" w:hAnsiTheme="minorHAnsi" w:cstheme="minorHAnsi"/>
              </w:rPr>
            </w:pPr>
            <w:r>
              <w:rPr>
                <w:rFonts w:asciiTheme="minorHAnsi" w:hAnsiTheme="minorHAnsi" w:cstheme="minorHAnsi"/>
              </w:rPr>
              <w:t>Specialist therapeutic advice and support for learners who have experienced early trauma.</w:t>
            </w:r>
          </w:p>
          <w:p w:rsidR="00192A25" w:rsidRDefault="00192A25" w:rsidP="00192A25">
            <w:pPr>
              <w:pStyle w:val="TableParagraph"/>
              <w:numPr>
                <w:ilvl w:val="0"/>
                <w:numId w:val="6"/>
              </w:numPr>
              <w:rPr>
                <w:rFonts w:asciiTheme="minorHAnsi" w:hAnsiTheme="minorHAnsi" w:cstheme="minorHAnsi"/>
              </w:rPr>
            </w:pPr>
            <w:r>
              <w:rPr>
                <w:rFonts w:asciiTheme="minorHAnsi" w:hAnsiTheme="minorHAnsi" w:cstheme="minorHAnsi"/>
              </w:rPr>
              <w:t>Self esteem</w:t>
            </w:r>
          </w:p>
          <w:p w:rsidR="00192A25" w:rsidRDefault="00192A25" w:rsidP="00192A25">
            <w:pPr>
              <w:pStyle w:val="TableParagraph"/>
              <w:numPr>
                <w:ilvl w:val="0"/>
                <w:numId w:val="6"/>
              </w:numPr>
              <w:rPr>
                <w:rFonts w:asciiTheme="minorHAnsi" w:hAnsiTheme="minorHAnsi" w:cstheme="minorHAnsi"/>
              </w:rPr>
            </w:pPr>
            <w:proofErr w:type="spellStart"/>
            <w:r>
              <w:rPr>
                <w:rFonts w:asciiTheme="minorHAnsi" w:hAnsiTheme="minorHAnsi" w:cstheme="minorHAnsi"/>
              </w:rPr>
              <w:t>Self harm</w:t>
            </w:r>
            <w:proofErr w:type="spellEnd"/>
          </w:p>
          <w:p w:rsidR="00192A25" w:rsidRDefault="00192A25" w:rsidP="00192A25">
            <w:pPr>
              <w:pStyle w:val="TableParagraph"/>
              <w:numPr>
                <w:ilvl w:val="0"/>
                <w:numId w:val="6"/>
              </w:numPr>
              <w:rPr>
                <w:rFonts w:asciiTheme="minorHAnsi" w:hAnsiTheme="minorHAnsi" w:cstheme="minorHAnsi"/>
              </w:rPr>
            </w:pPr>
            <w:r>
              <w:rPr>
                <w:rFonts w:asciiTheme="minorHAnsi" w:hAnsiTheme="minorHAnsi" w:cstheme="minorHAnsi"/>
              </w:rPr>
              <w:t>Developmental trauma</w:t>
            </w:r>
          </w:p>
          <w:p w:rsidR="00192A25" w:rsidRDefault="00192A25" w:rsidP="00192A25">
            <w:pPr>
              <w:pStyle w:val="TableParagraph"/>
              <w:numPr>
                <w:ilvl w:val="0"/>
                <w:numId w:val="6"/>
              </w:numPr>
              <w:rPr>
                <w:rFonts w:asciiTheme="minorHAnsi" w:hAnsiTheme="minorHAnsi" w:cstheme="minorHAnsi"/>
              </w:rPr>
            </w:pPr>
            <w:r>
              <w:rPr>
                <w:rFonts w:asciiTheme="minorHAnsi" w:hAnsiTheme="minorHAnsi" w:cstheme="minorHAnsi"/>
              </w:rPr>
              <w:t>How to support a dysregulated child</w:t>
            </w:r>
          </w:p>
        </w:tc>
      </w:tr>
    </w:tbl>
    <w:p w:rsidR="000D5C98" w:rsidRDefault="000D5C98" w:rsidP="00E550FB">
      <w:pPr>
        <w:tabs>
          <w:tab w:val="left" w:pos="5412"/>
          <w:tab w:val="center" w:pos="7090"/>
        </w:tabs>
        <w:rPr>
          <w:sz w:val="32"/>
        </w:rPr>
      </w:pPr>
    </w:p>
    <w:p w:rsidR="000D5C98" w:rsidRDefault="000D5C98" w:rsidP="000D5C98">
      <w:pPr>
        <w:rPr>
          <w:sz w:val="32"/>
        </w:rPr>
      </w:pPr>
    </w:p>
    <w:p w:rsidR="000D5C98" w:rsidRDefault="000D5C98" w:rsidP="000D5C98">
      <w:pPr>
        <w:tabs>
          <w:tab w:val="left" w:pos="7836"/>
        </w:tabs>
        <w:rPr>
          <w:sz w:val="32"/>
        </w:rPr>
      </w:pPr>
    </w:p>
    <w:p w:rsidR="000D5C98" w:rsidRDefault="000D5C98" w:rsidP="000D5C98">
      <w:pPr>
        <w:tabs>
          <w:tab w:val="left" w:pos="7836"/>
        </w:tabs>
        <w:rPr>
          <w:sz w:val="32"/>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0D5C98" w:rsidTr="008A7207">
        <w:trPr>
          <w:trHeight w:val="625"/>
        </w:trPr>
        <w:tc>
          <w:tcPr>
            <w:tcW w:w="13111" w:type="dxa"/>
            <w:gridSpan w:val="3"/>
            <w:shd w:val="clear" w:color="auto" w:fill="EC7C30"/>
          </w:tcPr>
          <w:p w:rsidR="000D5C98" w:rsidRDefault="000D5C98" w:rsidP="008A7207">
            <w:pPr>
              <w:pStyle w:val="TableParagraph"/>
              <w:spacing w:before="120"/>
              <w:ind w:left="4307" w:right="4289"/>
              <w:jc w:val="center"/>
              <w:rPr>
                <w:b/>
                <w:sz w:val="32"/>
              </w:rPr>
            </w:pPr>
            <w:r>
              <w:rPr>
                <w:b/>
                <w:sz w:val="32"/>
              </w:rPr>
              <w:t>Sensory</w:t>
            </w:r>
            <w:r>
              <w:rPr>
                <w:b/>
                <w:spacing w:val="-3"/>
                <w:sz w:val="32"/>
              </w:rPr>
              <w:t xml:space="preserve"> </w:t>
            </w:r>
            <w:r>
              <w:rPr>
                <w:b/>
                <w:sz w:val="32"/>
              </w:rPr>
              <w:t>and</w:t>
            </w:r>
            <w:r>
              <w:rPr>
                <w:b/>
                <w:spacing w:val="-4"/>
                <w:sz w:val="32"/>
              </w:rPr>
              <w:t xml:space="preserve"> </w:t>
            </w:r>
            <w:r>
              <w:rPr>
                <w:b/>
                <w:spacing w:val="-2"/>
                <w:sz w:val="32"/>
              </w:rPr>
              <w:t>Physical</w:t>
            </w:r>
          </w:p>
        </w:tc>
      </w:tr>
      <w:tr w:rsidR="00370696" w:rsidTr="002378B5">
        <w:trPr>
          <w:trHeight w:val="980"/>
        </w:trPr>
        <w:tc>
          <w:tcPr>
            <w:tcW w:w="4292" w:type="dxa"/>
          </w:tcPr>
          <w:p w:rsidR="00370696" w:rsidRDefault="00370696" w:rsidP="008A7207">
            <w:pPr>
              <w:pStyle w:val="TableParagraph"/>
            </w:pPr>
            <w:r>
              <w:t>Sensory</w:t>
            </w:r>
            <w:r>
              <w:rPr>
                <w:spacing w:val="-6"/>
              </w:rPr>
              <w:t xml:space="preserve"> </w:t>
            </w:r>
            <w:r>
              <w:t>YouTube</w:t>
            </w:r>
            <w:r>
              <w:rPr>
                <w:spacing w:val="-6"/>
              </w:rPr>
              <w:t xml:space="preserve"> </w:t>
            </w:r>
            <w:r>
              <w:rPr>
                <w:spacing w:val="-2"/>
              </w:rPr>
              <w:t>channel</w:t>
            </w:r>
          </w:p>
        </w:tc>
        <w:tc>
          <w:tcPr>
            <w:tcW w:w="4822" w:type="dxa"/>
          </w:tcPr>
          <w:p w:rsidR="00370696" w:rsidRDefault="00370696" w:rsidP="008A7207">
            <w:pPr>
              <w:pStyle w:val="TableParagraph"/>
              <w:spacing w:before="15"/>
              <w:ind w:left="4"/>
            </w:pPr>
            <w:hyperlink r:id="rId32" w:history="1">
              <w:r w:rsidRPr="00200D04">
                <w:rPr>
                  <w:rStyle w:val="Hyperlink"/>
                  <w:spacing w:val="-2"/>
                </w:rPr>
                <w:t>https://www.youtube.com/channel/UCvzmFMTrgauEaERHI8p6PMw</w:t>
              </w:r>
            </w:hyperlink>
            <w:r>
              <w:rPr>
                <w:color w:val="006FC0"/>
                <w:spacing w:val="-2"/>
              </w:rPr>
              <w:t xml:space="preserve"> </w:t>
            </w:r>
          </w:p>
        </w:tc>
        <w:tc>
          <w:tcPr>
            <w:tcW w:w="3997" w:type="dxa"/>
          </w:tcPr>
          <w:p w:rsidR="00370696" w:rsidRDefault="00370696" w:rsidP="008A7207">
            <w:pPr>
              <w:pStyle w:val="TableParagraph"/>
              <w:ind w:left="3" w:right="13"/>
            </w:pPr>
            <w:r>
              <w:t>Sensory</w:t>
            </w:r>
            <w:r>
              <w:rPr>
                <w:spacing w:val="-5"/>
              </w:rPr>
              <w:t xml:space="preserve"> </w:t>
            </w:r>
            <w:r>
              <w:t>ideas</w:t>
            </w:r>
            <w:r>
              <w:rPr>
                <w:spacing w:val="-7"/>
              </w:rPr>
              <w:t xml:space="preserve"> </w:t>
            </w:r>
            <w:r>
              <w:t>/</w:t>
            </w:r>
            <w:r>
              <w:rPr>
                <w:spacing w:val="-6"/>
              </w:rPr>
              <w:t xml:space="preserve"> </w:t>
            </w:r>
            <w:r>
              <w:t>music</w:t>
            </w:r>
            <w:r>
              <w:rPr>
                <w:spacing w:val="-4"/>
              </w:rPr>
              <w:t xml:space="preserve"> </w:t>
            </w:r>
            <w:r>
              <w:t>sessions</w:t>
            </w:r>
            <w:r>
              <w:rPr>
                <w:spacing w:val="-7"/>
              </w:rPr>
              <w:t xml:space="preserve"> </w:t>
            </w:r>
            <w:r>
              <w:t>/</w:t>
            </w:r>
            <w:r>
              <w:rPr>
                <w:spacing w:val="-6"/>
              </w:rPr>
              <w:t xml:space="preserve"> </w:t>
            </w:r>
            <w:r>
              <w:t>activities</w:t>
            </w:r>
            <w:r>
              <w:rPr>
                <w:spacing w:val="-6"/>
              </w:rPr>
              <w:t xml:space="preserve"> </w:t>
            </w:r>
            <w:r>
              <w:t xml:space="preserve">/ resources / theories of development and </w:t>
            </w:r>
            <w:r>
              <w:rPr>
                <w:spacing w:val="-2"/>
              </w:rPr>
              <w:t>practice</w:t>
            </w:r>
          </w:p>
        </w:tc>
      </w:tr>
      <w:tr w:rsidR="000D5C98" w:rsidTr="008A7207">
        <w:trPr>
          <w:trHeight w:val="985"/>
        </w:trPr>
        <w:tc>
          <w:tcPr>
            <w:tcW w:w="4292" w:type="dxa"/>
          </w:tcPr>
          <w:p w:rsidR="000D5C98" w:rsidRDefault="000D5C98" w:rsidP="008A7207">
            <w:pPr>
              <w:pStyle w:val="TableParagraph"/>
            </w:pPr>
            <w:r>
              <w:t>PMLD / SLD /</w:t>
            </w:r>
            <w:r>
              <w:rPr>
                <w:spacing w:val="-4"/>
              </w:rPr>
              <w:t xml:space="preserve"> CLDD</w:t>
            </w:r>
          </w:p>
        </w:tc>
        <w:tc>
          <w:tcPr>
            <w:tcW w:w="4822" w:type="dxa"/>
          </w:tcPr>
          <w:p w:rsidR="000D5C98" w:rsidRDefault="00712297" w:rsidP="008A7207">
            <w:pPr>
              <w:pStyle w:val="TableParagraph"/>
              <w:ind w:left="4"/>
            </w:pPr>
            <w:hyperlink r:id="rId33">
              <w:r w:rsidR="000D5C98">
                <w:rPr>
                  <w:color w:val="006FC0"/>
                  <w:spacing w:val="-2"/>
                  <w:u w:val="single" w:color="006FC0"/>
                </w:rPr>
                <w:t>www.complexneeds.org.</w:t>
              </w:r>
              <w:r w:rsidR="000D5C98">
                <w:rPr>
                  <w:color w:val="006FC0"/>
                  <w:spacing w:val="-2"/>
                  <w:u w:val="single" w:color="006FC0"/>
                </w:rPr>
                <w:t>u</w:t>
              </w:r>
              <w:r w:rsidR="000D5C98">
                <w:rPr>
                  <w:color w:val="006FC0"/>
                  <w:spacing w:val="-2"/>
                  <w:u w:val="single" w:color="006FC0"/>
                </w:rPr>
                <w:t>k</w:t>
              </w:r>
            </w:hyperlink>
          </w:p>
        </w:tc>
        <w:tc>
          <w:tcPr>
            <w:tcW w:w="3997" w:type="dxa"/>
          </w:tcPr>
          <w:p w:rsidR="000D5C98" w:rsidRDefault="000D5C98" w:rsidP="008A7207">
            <w:pPr>
              <w:pStyle w:val="TableParagraph"/>
              <w:ind w:left="0"/>
              <w:rPr>
                <w:rFonts w:ascii="Times New Roman"/>
              </w:rPr>
            </w:pPr>
          </w:p>
        </w:tc>
      </w:tr>
      <w:tr w:rsidR="000D5C98" w:rsidTr="008A7207">
        <w:trPr>
          <w:trHeight w:val="5122"/>
        </w:trPr>
        <w:tc>
          <w:tcPr>
            <w:tcW w:w="4292" w:type="dxa"/>
          </w:tcPr>
          <w:p w:rsidR="000D5C98" w:rsidRDefault="000D5C98" w:rsidP="008A7207">
            <w:pPr>
              <w:pStyle w:val="TableParagraph"/>
              <w:spacing w:before="1"/>
            </w:pPr>
            <w:r>
              <w:t>Occupational</w:t>
            </w:r>
            <w:r>
              <w:rPr>
                <w:spacing w:val="-7"/>
              </w:rPr>
              <w:t xml:space="preserve"> </w:t>
            </w:r>
            <w:r>
              <w:t>Therapy</w:t>
            </w:r>
            <w:r>
              <w:rPr>
                <w:spacing w:val="-7"/>
              </w:rPr>
              <w:t xml:space="preserve"> </w:t>
            </w:r>
            <w:r>
              <w:rPr>
                <w:spacing w:val="-2"/>
              </w:rPr>
              <w:t>videos</w:t>
            </w:r>
          </w:p>
        </w:tc>
        <w:tc>
          <w:tcPr>
            <w:tcW w:w="4822" w:type="dxa"/>
          </w:tcPr>
          <w:p w:rsidR="000D5C98" w:rsidRDefault="000D5C98" w:rsidP="008A7207">
            <w:pPr>
              <w:pStyle w:val="TableParagraph"/>
              <w:spacing w:before="4"/>
              <w:ind w:left="0"/>
            </w:pPr>
          </w:p>
          <w:p w:rsidR="000D5C98" w:rsidRDefault="000D5C98" w:rsidP="008A7207">
            <w:pPr>
              <w:pStyle w:val="TableParagraph"/>
              <w:spacing w:line="237" w:lineRule="auto"/>
              <w:ind w:left="4"/>
            </w:pPr>
            <w:r>
              <w:rPr>
                <w:u w:val="single"/>
              </w:rPr>
              <w:t>Helping</w:t>
            </w:r>
            <w:r>
              <w:rPr>
                <w:spacing w:val="-6"/>
                <w:u w:val="single"/>
              </w:rPr>
              <w:t xml:space="preserve"> </w:t>
            </w:r>
            <w:r>
              <w:rPr>
                <w:u w:val="single"/>
              </w:rPr>
              <w:t>your</w:t>
            </w:r>
            <w:r>
              <w:rPr>
                <w:spacing w:val="-8"/>
                <w:u w:val="single"/>
              </w:rPr>
              <w:t xml:space="preserve"> </w:t>
            </w:r>
            <w:r>
              <w:rPr>
                <w:u w:val="single"/>
              </w:rPr>
              <w:t>child</w:t>
            </w:r>
            <w:r>
              <w:rPr>
                <w:spacing w:val="-7"/>
                <w:u w:val="single"/>
              </w:rPr>
              <w:t xml:space="preserve"> </w:t>
            </w:r>
            <w:r>
              <w:rPr>
                <w:u w:val="single"/>
              </w:rPr>
              <w:t>with</w:t>
            </w:r>
            <w:r>
              <w:rPr>
                <w:spacing w:val="-7"/>
                <w:u w:val="single"/>
              </w:rPr>
              <w:t xml:space="preserve"> </w:t>
            </w:r>
            <w:r>
              <w:rPr>
                <w:u w:val="single"/>
              </w:rPr>
              <w:t>motor</w:t>
            </w:r>
            <w:r>
              <w:rPr>
                <w:spacing w:val="-8"/>
                <w:u w:val="single"/>
              </w:rPr>
              <w:t xml:space="preserve"> </w:t>
            </w:r>
            <w:r>
              <w:rPr>
                <w:u w:val="single"/>
              </w:rPr>
              <w:t>and</w:t>
            </w:r>
            <w:r>
              <w:rPr>
                <w:spacing w:val="-8"/>
                <w:u w:val="single"/>
              </w:rPr>
              <w:t xml:space="preserve"> </w:t>
            </w:r>
            <w:r>
              <w:rPr>
                <w:u w:val="single"/>
              </w:rPr>
              <w:t>coordination</w:t>
            </w:r>
            <w:r>
              <w:t xml:space="preserve"> </w:t>
            </w:r>
            <w:r>
              <w:rPr>
                <w:u w:val="single"/>
              </w:rPr>
              <w:t>difficulties</w:t>
            </w:r>
            <w:r>
              <w:rPr>
                <w:spacing w:val="40"/>
                <w:u w:val="single"/>
              </w:rPr>
              <w:t xml:space="preserve"> </w:t>
            </w:r>
            <w:r>
              <w:rPr>
                <w:u w:val="single"/>
              </w:rPr>
              <w:t>-</w:t>
            </w:r>
          </w:p>
          <w:p w:rsidR="000D5C98" w:rsidRDefault="000D5C98" w:rsidP="008A7207">
            <w:pPr>
              <w:pStyle w:val="TableParagraph"/>
              <w:spacing w:before="5"/>
              <w:ind w:left="0"/>
            </w:pPr>
          </w:p>
          <w:p w:rsidR="000D5C98" w:rsidRDefault="00712297" w:rsidP="008A7207">
            <w:pPr>
              <w:pStyle w:val="TableParagraph"/>
              <w:spacing w:line="237" w:lineRule="auto"/>
              <w:ind w:left="4"/>
            </w:pPr>
            <w:hyperlink r:id="rId34">
              <w:r w:rsidR="000D5C98">
                <w:rPr>
                  <w:color w:val="0462C1"/>
                  <w:u w:val="single" w:color="000000"/>
                </w:rPr>
                <w:t>Coordination</w:t>
              </w:r>
              <w:r w:rsidR="000D5C98">
                <w:rPr>
                  <w:color w:val="0462C1"/>
                  <w:spacing w:val="-8"/>
                  <w:u w:val="single" w:color="000000"/>
                </w:rPr>
                <w:t xml:space="preserve"> </w:t>
              </w:r>
              <w:r w:rsidR="000D5C98">
                <w:rPr>
                  <w:color w:val="0462C1"/>
                  <w:u w:val="single" w:color="000000"/>
                </w:rPr>
                <w:t>and</w:t>
              </w:r>
              <w:r w:rsidR="000D5C98">
                <w:rPr>
                  <w:color w:val="0462C1"/>
                  <w:spacing w:val="-8"/>
                  <w:u w:val="single" w:color="000000"/>
                </w:rPr>
                <w:t xml:space="preserve"> </w:t>
              </w:r>
              <w:r w:rsidR="000D5C98">
                <w:rPr>
                  <w:color w:val="0462C1"/>
                  <w:u w:val="single" w:color="000000"/>
                </w:rPr>
                <w:t>motor</w:t>
              </w:r>
              <w:r w:rsidR="000D5C98">
                <w:rPr>
                  <w:color w:val="0462C1"/>
                  <w:spacing w:val="-9"/>
                  <w:u w:val="single" w:color="000000"/>
                </w:rPr>
                <w:t xml:space="preserve"> </w:t>
              </w:r>
              <w:r w:rsidR="000D5C98">
                <w:rPr>
                  <w:color w:val="0462C1"/>
                  <w:u w:val="single" w:color="000000"/>
                </w:rPr>
                <w:t>skills</w:t>
              </w:r>
              <w:r w:rsidR="000D5C98">
                <w:rPr>
                  <w:color w:val="0462C1"/>
                  <w:spacing w:val="-7"/>
                  <w:u w:val="single" w:color="000000"/>
                </w:rPr>
                <w:t xml:space="preserve"> </w:t>
              </w:r>
              <w:r w:rsidR="000D5C98">
                <w:rPr>
                  <w:color w:val="0462C1"/>
                  <w:u w:val="single" w:color="000000"/>
                </w:rPr>
                <w:t>-</w:t>
              </w:r>
              <w:r w:rsidR="000D5C98">
                <w:rPr>
                  <w:color w:val="0462C1"/>
                  <w:spacing w:val="-5"/>
                  <w:u w:val="single" w:color="000000"/>
                </w:rPr>
                <w:t xml:space="preserve"> </w:t>
              </w:r>
              <w:r w:rsidR="000D5C98">
                <w:rPr>
                  <w:color w:val="0462C1"/>
                  <w:u w:val="single" w:color="000000"/>
                </w:rPr>
                <w:t>online</w:t>
              </w:r>
              <w:r w:rsidR="000D5C98">
                <w:rPr>
                  <w:color w:val="0462C1"/>
                  <w:spacing w:val="-7"/>
                  <w:u w:val="single" w:color="000000"/>
                </w:rPr>
                <w:t xml:space="preserve"> </w:t>
              </w:r>
              <w:r w:rsidR="000D5C98">
                <w:rPr>
                  <w:color w:val="0462C1"/>
                  <w:u w:val="single" w:color="000000"/>
                </w:rPr>
                <w:t>learning</w:t>
              </w:r>
            </w:hyperlink>
            <w:r w:rsidR="000D5C98">
              <w:rPr>
                <w:color w:val="0462C1"/>
              </w:rPr>
              <w:t xml:space="preserve"> </w:t>
            </w:r>
            <w:hyperlink r:id="rId35">
              <w:r w:rsidR="000D5C98">
                <w:rPr>
                  <w:color w:val="0462C1"/>
                  <w:spacing w:val="-2"/>
                  <w:u w:val="single" w:color="000000"/>
                </w:rPr>
                <w:t>(cambscommunityservices.nhs.uk)</w:t>
              </w:r>
            </w:hyperlink>
          </w:p>
          <w:p w:rsidR="000D5C98" w:rsidRDefault="000D5C98" w:rsidP="008A7207">
            <w:pPr>
              <w:pStyle w:val="TableParagraph"/>
              <w:spacing w:before="3"/>
              <w:ind w:left="0"/>
            </w:pPr>
          </w:p>
          <w:p w:rsidR="000D5C98" w:rsidRDefault="000D5C98" w:rsidP="008A7207">
            <w:pPr>
              <w:pStyle w:val="TableParagraph"/>
              <w:ind w:left="4" w:right="677"/>
            </w:pPr>
            <w:r>
              <w:rPr>
                <w:u w:val="single"/>
              </w:rPr>
              <w:t>Helping</w:t>
            </w:r>
            <w:r>
              <w:rPr>
                <w:spacing w:val="-6"/>
                <w:u w:val="single"/>
              </w:rPr>
              <w:t xml:space="preserve"> </w:t>
            </w:r>
            <w:r>
              <w:rPr>
                <w:u w:val="single"/>
              </w:rPr>
              <w:t>your</w:t>
            </w:r>
            <w:r>
              <w:rPr>
                <w:spacing w:val="-9"/>
                <w:u w:val="single"/>
              </w:rPr>
              <w:t xml:space="preserve"> </w:t>
            </w:r>
            <w:r>
              <w:rPr>
                <w:u w:val="single"/>
              </w:rPr>
              <w:t>child</w:t>
            </w:r>
            <w:r>
              <w:rPr>
                <w:spacing w:val="-8"/>
                <w:u w:val="single"/>
              </w:rPr>
              <w:t xml:space="preserve"> </w:t>
            </w:r>
            <w:r>
              <w:rPr>
                <w:u w:val="single"/>
              </w:rPr>
              <w:t>with</w:t>
            </w:r>
            <w:r>
              <w:rPr>
                <w:spacing w:val="-8"/>
                <w:u w:val="single"/>
              </w:rPr>
              <w:t xml:space="preserve"> </w:t>
            </w:r>
            <w:r>
              <w:rPr>
                <w:u w:val="single"/>
              </w:rPr>
              <w:t>sensory</w:t>
            </w:r>
            <w:r>
              <w:rPr>
                <w:spacing w:val="-7"/>
                <w:u w:val="single"/>
              </w:rPr>
              <w:t xml:space="preserve"> </w:t>
            </w:r>
            <w:r>
              <w:rPr>
                <w:u w:val="single"/>
              </w:rPr>
              <w:t>difficulties</w:t>
            </w:r>
            <w:r>
              <w:rPr>
                <w:spacing w:val="-7"/>
                <w:u w:val="single"/>
              </w:rPr>
              <w:t xml:space="preserve"> </w:t>
            </w:r>
            <w:r>
              <w:rPr>
                <w:u w:val="single"/>
              </w:rPr>
              <w:t>-</w:t>
            </w:r>
            <w:r>
              <w:t xml:space="preserve"> </w:t>
            </w:r>
            <w:hyperlink r:id="rId36">
              <w:r>
                <w:rPr>
                  <w:color w:val="0462C1"/>
                  <w:u w:val="single" w:color="000000"/>
                </w:rPr>
                <w:t>Sensory differences - online learning</w:t>
              </w:r>
            </w:hyperlink>
            <w:r>
              <w:rPr>
                <w:color w:val="0462C1"/>
              </w:rPr>
              <w:t xml:space="preserve"> </w:t>
            </w:r>
            <w:hyperlink r:id="rId37">
              <w:r>
                <w:rPr>
                  <w:color w:val="0462C1"/>
                  <w:spacing w:val="-2"/>
                  <w:u w:val="single" w:color="000000"/>
                </w:rPr>
                <w:t>(cambscommunityservices.nhs.uk)</w:t>
              </w:r>
            </w:hyperlink>
          </w:p>
          <w:p w:rsidR="000D5C98" w:rsidRDefault="000D5C98" w:rsidP="008A7207">
            <w:pPr>
              <w:pStyle w:val="TableParagraph"/>
              <w:spacing w:before="6"/>
              <w:ind w:left="0"/>
            </w:pPr>
          </w:p>
          <w:p w:rsidR="000D5C98" w:rsidRDefault="000D5C98" w:rsidP="008A7207">
            <w:pPr>
              <w:pStyle w:val="TableParagraph"/>
              <w:ind w:left="4" w:right="677"/>
            </w:pPr>
            <w:proofErr w:type="spellStart"/>
            <w:r>
              <w:t>Self</w:t>
            </w:r>
            <w:r>
              <w:rPr>
                <w:spacing w:val="-9"/>
              </w:rPr>
              <w:t xml:space="preserve"> </w:t>
            </w:r>
            <w:r>
              <w:t>help</w:t>
            </w:r>
            <w:proofErr w:type="spellEnd"/>
            <w:r>
              <w:rPr>
                <w:spacing w:val="-8"/>
              </w:rPr>
              <w:t xml:space="preserve"> </w:t>
            </w:r>
            <w:r>
              <w:t>skills</w:t>
            </w:r>
            <w:r>
              <w:rPr>
                <w:spacing w:val="-8"/>
              </w:rPr>
              <w:t xml:space="preserve"> </w:t>
            </w:r>
            <w:r>
              <w:t>-</w:t>
            </w:r>
            <w:r>
              <w:rPr>
                <w:spacing w:val="-4"/>
              </w:rPr>
              <w:t xml:space="preserve"> </w:t>
            </w:r>
            <w:hyperlink r:id="rId38">
              <w:r>
                <w:rPr>
                  <w:color w:val="0462C1"/>
                  <w:u w:val="single" w:color="0462C1"/>
                </w:rPr>
                <w:t>Looking</w:t>
              </w:r>
              <w:r>
                <w:rPr>
                  <w:color w:val="0462C1"/>
                  <w:spacing w:val="-7"/>
                  <w:u w:val="single" w:color="0462C1"/>
                </w:rPr>
                <w:t xml:space="preserve"> </w:t>
              </w:r>
              <w:r>
                <w:rPr>
                  <w:color w:val="0462C1"/>
                  <w:u w:val="single" w:color="0462C1"/>
                </w:rPr>
                <w:t>after</w:t>
              </w:r>
              <w:r>
                <w:rPr>
                  <w:color w:val="0462C1"/>
                  <w:spacing w:val="-8"/>
                  <w:u w:val="single" w:color="0462C1"/>
                </w:rPr>
                <w:t xml:space="preserve"> </w:t>
              </w:r>
              <w:r>
                <w:rPr>
                  <w:color w:val="0462C1"/>
                  <w:u w:val="single" w:color="0462C1"/>
                </w:rPr>
                <w:t>yourself</w:t>
              </w:r>
            </w:hyperlink>
            <w:r>
              <w:rPr>
                <w:color w:val="0462C1"/>
              </w:rPr>
              <w:t xml:space="preserve"> </w:t>
            </w:r>
            <w:hyperlink r:id="rId39">
              <w:r>
                <w:rPr>
                  <w:color w:val="0462C1"/>
                  <w:spacing w:val="-2"/>
                  <w:u w:val="single" w:color="0462C1"/>
                </w:rPr>
                <w:t>(cambscommunityservices.nhs.uk)</w:t>
              </w:r>
            </w:hyperlink>
          </w:p>
          <w:p w:rsidR="000D5C98" w:rsidRDefault="000D5C98" w:rsidP="008A7207">
            <w:pPr>
              <w:pStyle w:val="TableParagraph"/>
              <w:spacing w:before="5"/>
              <w:ind w:left="0"/>
            </w:pPr>
          </w:p>
          <w:p w:rsidR="000D5C98" w:rsidRDefault="000D5C98" w:rsidP="008A7207">
            <w:pPr>
              <w:pStyle w:val="TableParagraph"/>
              <w:ind w:left="4"/>
            </w:pPr>
            <w:r>
              <w:t>Drawing,</w:t>
            </w:r>
            <w:r>
              <w:rPr>
                <w:spacing w:val="-6"/>
              </w:rPr>
              <w:t xml:space="preserve"> </w:t>
            </w:r>
            <w:r>
              <w:t>writing,</w:t>
            </w:r>
            <w:r>
              <w:rPr>
                <w:spacing w:val="-6"/>
              </w:rPr>
              <w:t xml:space="preserve"> </w:t>
            </w:r>
            <w:r>
              <w:t>scissors</w:t>
            </w:r>
            <w:r>
              <w:rPr>
                <w:spacing w:val="-8"/>
              </w:rPr>
              <w:t xml:space="preserve"> </w:t>
            </w:r>
            <w:r>
              <w:t>and</w:t>
            </w:r>
            <w:r>
              <w:rPr>
                <w:spacing w:val="-7"/>
              </w:rPr>
              <w:t xml:space="preserve"> </w:t>
            </w:r>
            <w:r>
              <w:t>hand</w:t>
            </w:r>
            <w:r>
              <w:rPr>
                <w:spacing w:val="-7"/>
              </w:rPr>
              <w:t xml:space="preserve"> </w:t>
            </w:r>
            <w:r>
              <w:t>skills</w:t>
            </w:r>
            <w:r>
              <w:rPr>
                <w:spacing w:val="-6"/>
              </w:rPr>
              <w:t xml:space="preserve"> </w:t>
            </w:r>
            <w:r>
              <w:t>-</w:t>
            </w:r>
            <w:r>
              <w:rPr>
                <w:spacing w:val="-4"/>
              </w:rPr>
              <w:t xml:space="preserve"> </w:t>
            </w:r>
            <w:hyperlink r:id="rId40">
              <w:r>
                <w:rPr>
                  <w:color w:val="0462C1"/>
                  <w:u w:val="single" w:color="0462C1"/>
                </w:rPr>
                <w:t>Drawing,</w:t>
              </w:r>
            </w:hyperlink>
            <w:r>
              <w:rPr>
                <w:color w:val="0462C1"/>
              </w:rPr>
              <w:t xml:space="preserve"> </w:t>
            </w:r>
            <w:hyperlink r:id="rId41">
              <w:r>
                <w:rPr>
                  <w:color w:val="0462C1"/>
                  <w:u w:val="single" w:color="0462C1"/>
                </w:rPr>
                <w:t>writing, scissors and hand skills</w:t>
              </w:r>
            </w:hyperlink>
            <w:r>
              <w:rPr>
                <w:color w:val="0462C1"/>
              </w:rPr>
              <w:t xml:space="preserve"> </w:t>
            </w:r>
            <w:hyperlink r:id="rId42">
              <w:r>
                <w:rPr>
                  <w:color w:val="0462C1"/>
                  <w:spacing w:val="-2"/>
                  <w:u w:val="single" w:color="0462C1"/>
                </w:rPr>
                <w:t>(cambscommunityservices.nhs.uk)</w:t>
              </w:r>
            </w:hyperlink>
          </w:p>
          <w:p w:rsidR="000D5C98" w:rsidRDefault="000D5C98" w:rsidP="008A7207">
            <w:pPr>
              <w:pStyle w:val="TableParagraph"/>
              <w:spacing w:before="6"/>
              <w:ind w:left="0"/>
            </w:pPr>
          </w:p>
          <w:p w:rsidR="000D5C98" w:rsidRDefault="000D5C98" w:rsidP="000D5C98">
            <w:pPr>
              <w:pStyle w:val="TableParagraph"/>
              <w:ind w:left="4"/>
            </w:pPr>
            <w:r>
              <w:t>Sensory</w:t>
            </w:r>
            <w:r>
              <w:rPr>
                <w:spacing w:val="-3"/>
              </w:rPr>
              <w:t xml:space="preserve"> </w:t>
            </w:r>
            <w:r>
              <w:t>differences</w:t>
            </w:r>
            <w:r>
              <w:rPr>
                <w:spacing w:val="-3"/>
              </w:rPr>
              <w:t xml:space="preserve"> </w:t>
            </w:r>
            <w:r>
              <w:t>-</w:t>
            </w:r>
            <w:r>
              <w:rPr>
                <w:spacing w:val="-2"/>
              </w:rPr>
              <w:t xml:space="preserve"> </w:t>
            </w:r>
            <w:hyperlink r:id="rId43">
              <w:r>
                <w:rPr>
                  <w:color w:val="0462C1"/>
                  <w:u w:val="single" w:color="0462C1"/>
                </w:rPr>
                <w:t>Sensory</w:t>
              </w:r>
              <w:r>
                <w:rPr>
                  <w:color w:val="0462C1"/>
                  <w:spacing w:val="-2"/>
                  <w:u w:val="single" w:color="0462C1"/>
                </w:rPr>
                <w:t xml:space="preserve"> </w:t>
              </w:r>
              <w:r>
                <w:rPr>
                  <w:color w:val="0462C1"/>
                  <w:u w:val="single" w:color="0462C1"/>
                </w:rPr>
                <w:t>differences</w:t>
              </w:r>
              <w:r>
                <w:rPr>
                  <w:color w:val="0462C1"/>
                  <w:spacing w:val="-4"/>
                  <w:u w:val="single" w:color="0462C1"/>
                </w:rPr>
                <w:t xml:space="preserve"> </w:t>
              </w:r>
              <w:r>
                <w:rPr>
                  <w:color w:val="0462C1"/>
                  <w:u w:val="single" w:color="0462C1"/>
                </w:rPr>
                <w:t>-</w:t>
              </w:r>
              <w:r>
                <w:rPr>
                  <w:color w:val="0462C1"/>
                  <w:spacing w:val="-1"/>
                  <w:u w:val="single" w:color="0462C1"/>
                </w:rPr>
                <w:t xml:space="preserve"> </w:t>
              </w:r>
              <w:proofErr w:type="spellStart"/>
              <w:r>
                <w:rPr>
                  <w:color w:val="0462C1"/>
                  <w:spacing w:val="-2"/>
                  <w:u w:val="single" w:color="0462C1"/>
                </w:rPr>
                <w:t>online</w:t>
              </w:r>
            </w:hyperlink>
            <w:hyperlink r:id="rId44">
              <w:r>
                <w:rPr>
                  <w:color w:val="0462C1"/>
                  <w:u w:val="single" w:color="0462C1"/>
                </w:rPr>
                <w:t>learning</w:t>
              </w:r>
              <w:proofErr w:type="spellEnd"/>
              <w:r>
                <w:rPr>
                  <w:color w:val="0462C1"/>
                  <w:spacing w:val="-7"/>
                  <w:u w:val="single" w:color="0462C1"/>
                </w:rPr>
                <w:t xml:space="preserve"> </w:t>
              </w:r>
              <w:r>
                <w:rPr>
                  <w:color w:val="0462C1"/>
                  <w:spacing w:val="-2"/>
                  <w:u w:val="single" w:color="0462C1"/>
                </w:rPr>
                <w:t>(cambscommunityservices.nhs.uk)</w:t>
              </w:r>
            </w:hyperlink>
          </w:p>
          <w:p w:rsidR="000D5C98" w:rsidRDefault="000D5C98" w:rsidP="000D5C98">
            <w:pPr>
              <w:pStyle w:val="TableParagraph"/>
              <w:spacing w:before="3"/>
              <w:ind w:left="0"/>
            </w:pPr>
          </w:p>
          <w:p w:rsidR="000D5C98" w:rsidRDefault="000D5C98" w:rsidP="000D5C98">
            <w:pPr>
              <w:pStyle w:val="TableParagraph"/>
              <w:spacing w:line="249" w:lineRule="exact"/>
              <w:ind w:left="4"/>
            </w:pPr>
            <w:r>
              <w:t>Co-ordination</w:t>
            </w:r>
            <w:r>
              <w:rPr>
                <w:spacing w:val="-8"/>
              </w:rPr>
              <w:t xml:space="preserve"> </w:t>
            </w:r>
            <w:r>
              <w:t>and</w:t>
            </w:r>
            <w:r>
              <w:rPr>
                <w:spacing w:val="-8"/>
              </w:rPr>
              <w:t xml:space="preserve"> </w:t>
            </w:r>
            <w:r>
              <w:t>motor</w:t>
            </w:r>
            <w:r>
              <w:rPr>
                <w:spacing w:val="-9"/>
              </w:rPr>
              <w:t xml:space="preserve"> </w:t>
            </w:r>
            <w:r>
              <w:t>skills</w:t>
            </w:r>
            <w:r>
              <w:rPr>
                <w:spacing w:val="-8"/>
              </w:rPr>
              <w:t xml:space="preserve"> </w:t>
            </w:r>
            <w:r>
              <w:t>-</w:t>
            </w:r>
            <w:r>
              <w:rPr>
                <w:spacing w:val="-5"/>
              </w:rPr>
              <w:t xml:space="preserve"> </w:t>
            </w:r>
            <w:hyperlink r:id="rId45">
              <w:r>
                <w:rPr>
                  <w:color w:val="0462C1"/>
                  <w:u w:val="single" w:color="0462C1"/>
                </w:rPr>
                <w:t>Coordination</w:t>
              </w:r>
              <w:r>
                <w:rPr>
                  <w:color w:val="0462C1"/>
                  <w:spacing w:val="-8"/>
                  <w:u w:val="single" w:color="0462C1"/>
                </w:rPr>
                <w:t xml:space="preserve"> </w:t>
              </w:r>
              <w:r>
                <w:rPr>
                  <w:color w:val="0462C1"/>
                  <w:u w:val="single" w:color="0462C1"/>
                </w:rPr>
                <w:t>and</w:t>
              </w:r>
            </w:hyperlink>
            <w:r>
              <w:rPr>
                <w:color w:val="0462C1"/>
              </w:rPr>
              <w:t xml:space="preserve"> </w:t>
            </w:r>
            <w:hyperlink r:id="rId46">
              <w:r>
                <w:rPr>
                  <w:color w:val="0462C1"/>
                  <w:u w:val="single" w:color="0462C1"/>
                </w:rPr>
                <w:t>motor skills - online learning</w:t>
              </w:r>
            </w:hyperlink>
            <w:r>
              <w:rPr>
                <w:color w:val="0462C1"/>
              </w:rPr>
              <w:t xml:space="preserve"> </w:t>
            </w:r>
            <w:hyperlink r:id="rId47">
              <w:r>
                <w:rPr>
                  <w:color w:val="0462C1"/>
                  <w:spacing w:val="-2"/>
                  <w:u w:val="single" w:color="0462C1"/>
                </w:rPr>
                <w:t>(cambscommunityservices.nhs.uk)</w:t>
              </w:r>
            </w:hyperlink>
          </w:p>
        </w:tc>
        <w:tc>
          <w:tcPr>
            <w:tcW w:w="3997" w:type="dxa"/>
          </w:tcPr>
          <w:p w:rsidR="000D5C98" w:rsidRDefault="000D5C98" w:rsidP="008A7207">
            <w:pPr>
              <w:pStyle w:val="TableParagraph"/>
              <w:spacing w:before="1"/>
              <w:ind w:left="3"/>
            </w:pPr>
            <w:r>
              <w:t>Featuring</w:t>
            </w:r>
            <w:r>
              <w:rPr>
                <w:spacing w:val="-3"/>
              </w:rPr>
              <w:t xml:space="preserve"> </w:t>
            </w:r>
            <w:r>
              <w:t>at</w:t>
            </w:r>
            <w:r>
              <w:rPr>
                <w:spacing w:val="-3"/>
              </w:rPr>
              <w:t xml:space="preserve"> </w:t>
            </w:r>
            <w:r>
              <w:t>least</w:t>
            </w:r>
            <w:r>
              <w:rPr>
                <w:spacing w:val="-2"/>
              </w:rPr>
              <w:t xml:space="preserve"> </w:t>
            </w:r>
            <w:r>
              <w:t>one</w:t>
            </w:r>
            <w:r>
              <w:rPr>
                <w:spacing w:val="-4"/>
              </w:rPr>
              <w:t xml:space="preserve"> </w:t>
            </w:r>
            <w:r>
              <w:t xml:space="preserve">familiar </w:t>
            </w:r>
            <w:r>
              <w:rPr>
                <w:spacing w:val="-4"/>
              </w:rPr>
              <w:t>face!</w:t>
            </w:r>
          </w:p>
        </w:tc>
      </w:tr>
      <w:tr w:rsidR="000D5C98" w:rsidTr="000D5C98">
        <w:trPr>
          <w:trHeight w:val="1127"/>
        </w:trPr>
        <w:tc>
          <w:tcPr>
            <w:tcW w:w="4292" w:type="dxa"/>
          </w:tcPr>
          <w:p w:rsidR="000D5C98" w:rsidRDefault="000D5C98" w:rsidP="008A7207">
            <w:pPr>
              <w:pStyle w:val="TableParagraph"/>
              <w:spacing w:before="1"/>
            </w:pPr>
            <w:proofErr w:type="spellStart"/>
            <w:r>
              <w:t>Locala</w:t>
            </w:r>
            <w:proofErr w:type="spellEnd"/>
          </w:p>
        </w:tc>
        <w:tc>
          <w:tcPr>
            <w:tcW w:w="4822" w:type="dxa"/>
          </w:tcPr>
          <w:p w:rsidR="000D5C98" w:rsidRDefault="00712297" w:rsidP="008A7207">
            <w:pPr>
              <w:pStyle w:val="TableParagraph"/>
              <w:spacing w:before="4"/>
              <w:ind w:left="0"/>
            </w:pPr>
            <w:hyperlink r:id="rId48" w:history="1">
              <w:r w:rsidR="000D5C98" w:rsidRPr="00710284">
                <w:rPr>
                  <w:rStyle w:val="Hyperlink"/>
                </w:rPr>
                <w:t>https://www.locala.org.uk/services/sensory-occupational-therapy-service/talking-sense-training</w:t>
              </w:r>
            </w:hyperlink>
            <w:r w:rsidR="000D5C98">
              <w:t xml:space="preserve"> </w:t>
            </w:r>
          </w:p>
        </w:tc>
        <w:tc>
          <w:tcPr>
            <w:tcW w:w="3997" w:type="dxa"/>
          </w:tcPr>
          <w:p w:rsidR="000D5C98" w:rsidRDefault="000D5C98" w:rsidP="008A7207">
            <w:pPr>
              <w:pStyle w:val="TableParagraph"/>
              <w:spacing w:before="1"/>
              <w:ind w:left="3"/>
            </w:pPr>
            <w:r>
              <w:t>Training in different sensory needs over a range of topics – clothes, food, sleep, understanding the senses</w:t>
            </w:r>
          </w:p>
        </w:tc>
      </w:tr>
    </w:tbl>
    <w:p w:rsidR="000D5C98" w:rsidRDefault="000D5C98" w:rsidP="000D5C98">
      <w:pPr>
        <w:tabs>
          <w:tab w:val="left" w:pos="7836"/>
        </w:tabs>
        <w:rPr>
          <w:sz w:val="32"/>
        </w:rPr>
      </w:pPr>
    </w:p>
    <w:p w:rsidR="004140EB" w:rsidRDefault="000D5C98" w:rsidP="000D5C98">
      <w:pPr>
        <w:tabs>
          <w:tab w:val="left" w:pos="7836"/>
        </w:tabs>
        <w:rPr>
          <w:sz w:val="7"/>
        </w:rPr>
      </w:pPr>
      <w:r>
        <w:rPr>
          <w:sz w:val="32"/>
        </w:rPr>
        <w:tab/>
      </w: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trPr>
          <w:trHeight w:val="630"/>
        </w:trPr>
        <w:tc>
          <w:tcPr>
            <w:tcW w:w="13111" w:type="dxa"/>
            <w:gridSpan w:val="3"/>
            <w:shd w:val="clear" w:color="auto" w:fill="9CC2E4"/>
          </w:tcPr>
          <w:p w:rsidR="004140EB" w:rsidRDefault="000B7D02">
            <w:pPr>
              <w:pStyle w:val="TableParagraph"/>
              <w:spacing w:before="120"/>
              <w:ind w:left="4307" w:right="4289"/>
              <w:jc w:val="center"/>
              <w:rPr>
                <w:b/>
                <w:sz w:val="32"/>
              </w:rPr>
            </w:pPr>
            <w:r>
              <w:rPr>
                <w:b/>
                <w:spacing w:val="-2"/>
                <w:sz w:val="32"/>
              </w:rPr>
              <w:t>Safeguarding</w:t>
            </w:r>
          </w:p>
        </w:tc>
      </w:tr>
      <w:tr w:rsidR="004140EB">
        <w:trPr>
          <w:trHeight w:val="985"/>
        </w:trPr>
        <w:tc>
          <w:tcPr>
            <w:tcW w:w="4292" w:type="dxa"/>
          </w:tcPr>
          <w:p w:rsidR="004140EB" w:rsidRDefault="000B7D02">
            <w:pPr>
              <w:pStyle w:val="TableParagraph"/>
              <w:spacing w:line="264" w:lineRule="exact"/>
            </w:pPr>
            <w:r>
              <w:rPr>
                <w:spacing w:val="-2"/>
              </w:rPr>
              <w:t>Bullying</w:t>
            </w:r>
          </w:p>
        </w:tc>
        <w:tc>
          <w:tcPr>
            <w:tcW w:w="4822" w:type="dxa"/>
          </w:tcPr>
          <w:p w:rsidR="004140EB" w:rsidRDefault="00712297">
            <w:pPr>
              <w:pStyle w:val="TableParagraph"/>
              <w:spacing w:line="242" w:lineRule="auto"/>
              <w:ind w:left="4" w:right="222"/>
            </w:pPr>
            <w:hyperlink r:id="rId49" w:history="1">
              <w:r w:rsidR="000D5C98">
                <w:rPr>
                  <w:rStyle w:val="Hyperlink"/>
                </w:rPr>
                <w:t>https://anti-bullyingalliance.org.uk/tools-information/free-cpd-online-t</w:t>
              </w:r>
              <w:r w:rsidR="000D5C98">
                <w:rPr>
                  <w:rStyle w:val="Hyperlink"/>
                </w:rPr>
                <w:t>r</w:t>
              </w:r>
              <w:r w:rsidR="000D5C98">
                <w:rPr>
                  <w:rStyle w:val="Hyperlink"/>
                </w:rPr>
                <w:t>aining</w:t>
              </w:r>
            </w:hyperlink>
          </w:p>
        </w:tc>
        <w:tc>
          <w:tcPr>
            <w:tcW w:w="3997" w:type="dxa"/>
          </w:tcPr>
          <w:p w:rsidR="004140EB" w:rsidRPr="000D5C98" w:rsidRDefault="000D5C98">
            <w:pPr>
              <w:pStyle w:val="TableParagraph"/>
              <w:ind w:left="0"/>
              <w:rPr>
                <w:rFonts w:asciiTheme="minorHAnsi" w:hAnsiTheme="minorHAnsi" w:cstheme="minorHAnsi"/>
              </w:rPr>
            </w:pPr>
            <w:r w:rsidRPr="000D5C98">
              <w:rPr>
                <w:rFonts w:asciiTheme="minorHAnsi" w:hAnsiTheme="minorHAnsi" w:cstheme="minorHAnsi"/>
              </w:rPr>
              <w:t xml:space="preserve">What is bullying and how to manage it in different </w:t>
            </w:r>
            <w:proofErr w:type="gramStart"/>
            <w:r w:rsidRPr="000D5C98">
              <w:rPr>
                <w:rFonts w:asciiTheme="minorHAnsi" w:hAnsiTheme="minorHAnsi" w:cstheme="minorHAnsi"/>
              </w:rPr>
              <w:t>contexts.</w:t>
            </w:r>
            <w:proofErr w:type="gramEnd"/>
          </w:p>
        </w:tc>
      </w:tr>
      <w:tr w:rsidR="004140EB">
        <w:trPr>
          <w:trHeight w:val="625"/>
        </w:trPr>
        <w:tc>
          <w:tcPr>
            <w:tcW w:w="13111" w:type="dxa"/>
            <w:gridSpan w:val="3"/>
            <w:shd w:val="clear" w:color="auto" w:fill="FFC000"/>
          </w:tcPr>
          <w:p w:rsidR="004140EB" w:rsidRDefault="000B7D02">
            <w:pPr>
              <w:pStyle w:val="TableParagraph"/>
              <w:spacing w:before="115"/>
              <w:ind w:left="4307" w:right="4282"/>
              <w:jc w:val="center"/>
              <w:rPr>
                <w:b/>
                <w:sz w:val="32"/>
              </w:rPr>
            </w:pPr>
            <w:r>
              <w:rPr>
                <w:b/>
                <w:spacing w:val="-2"/>
                <w:sz w:val="32"/>
              </w:rPr>
              <w:t>Medical</w:t>
            </w:r>
          </w:p>
        </w:tc>
      </w:tr>
      <w:tr w:rsidR="004140EB">
        <w:trPr>
          <w:trHeight w:val="985"/>
        </w:trPr>
        <w:tc>
          <w:tcPr>
            <w:tcW w:w="13111" w:type="dxa"/>
            <w:gridSpan w:val="3"/>
          </w:tcPr>
          <w:p w:rsidR="004140EB" w:rsidRDefault="000B7D02">
            <w:pPr>
              <w:pStyle w:val="TableParagraph"/>
              <w:spacing w:line="242" w:lineRule="auto"/>
              <w:ind w:left="5" w:right="242"/>
              <w:jc w:val="both"/>
              <w:rPr>
                <w:b/>
                <w:sz w:val="24"/>
              </w:rPr>
            </w:pPr>
            <w:r>
              <w:rPr>
                <w:b/>
                <w:sz w:val="24"/>
              </w:rPr>
              <w:t>PLEASE</w:t>
            </w:r>
            <w:r>
              <w:rPr>
                <w:b/>
                <w:spacing w:val="-4"/>
                <w:sz w:val="24"/>
              </w:rPr>
              <w:t xml:space="preserve"> </w:t>
            </w:r>
            <w:r>
              <w:rPr>
                <w:b/>
                <w:sz w:val="24"/>
              </w:rPr>
              <w:t>NOTE:</w:t>
            </w:r>
            <w:r>
              <w:rPr>
                <w:b/>
                <w:spacing w:val="-3"/>
                <w:sz w:val="24"/>
              </w:rPr>
              <w:t xml:space="preserve"> </w:t>
            </w:r>
            <w:r>
              <w:rPr>
                <w:b/>
                <w:sz w:val="24"/>
              </w:rPr>
              <w:t>We</w:t>
            </w:r>
            <w:r>
              <w:rPr>
                <w:b/>
                <w:spacing w:val="-3"/>
                <w:sz w:val="24"/>
              </w:rPr>
              <w:t xml:space="preserve"> </w:t>
            </w:r>
            <w:r>
              <w:rPr>
                <w:b/>
                <w:sz w:val="24"/>
              </w:rPr>
              <w:t>are</w:t>
            </w:r>
            <w:r>
              <w:rPr>
                <w:b/>
                <w:spacing w:val="-3"/>
                <w:sz w:val="24"/>
              </w:rPr>
              <w:t xml:space="preserve"> </w:t>
            </w:r>
            <w:r>
              <w:rPr>
                <w:b/>
                <w:sz w:val="24"/>
              </w:rPr>
              <w:t>offering</w:t>
            </w:r>
            <w:r>
              <w:rPr>
                <w:b/>
                <w:spacing w:val="-6"/>
                <w:sz w:val="24"/>
              </w:rPr>
              <w:t xml:space="preserve"> </w:t>
            </w:r>
            <w:r>
              <w:rPr>
                <w:b/>
                <w:sz w:val="24"/>
              </w:rPr>
              <w:t>the</w:t>
            </w:r>
            <w:r>
              <w:rPr>
                <w:b/>
                <w:spacing w:val="-3"/>
                <w:sz w:val="24"/>
              </w:rPr>
              <w:t xml:space="preserve"> </w:t>
            </w:r>
            <w:r>
              <w:rPr>
                <w:b/>
                <w:sz w:val="24"/>
              </w:rPr>
              <w:t>opportunity</w:t>
            </w:r>
            <w:r>
              <w:rPr>
                <w:b/>
                <w:spacing w:val="-1"/>
                <w:sz w:val="24"/>
              </w:rPr>
              <w:t xml:space="preserve"> </w:t>
            </w:r>
            <w:r>
              <w:rPr>
                <w:b/>
                <w:sz w:val="24"/>
              </w:rPr>
              <w:t>to</w:t>
            </w:r>
            <w:r>
              <w:rPr>
                <w:b/>
                <w:spacing w:val="-1"/>
                <w:sz w:val="24"/>
              </w:rPr>
              <w:t xml:space="preserve"> </w:t>
            </w:r>
            <w:r>
              <w:rPr>
                <w:b/>
                <w:sz w:val="24"/>
              </w:rPr>
              <w:t>refresh</w:t>
            </w:r>
            <w:r>
              <w:rPr>
                <w:b/>
                <w:spacing w:val="-1"/>
                <w:sz w:val="24"/>
              </w:rPr>
              <w:t xml:space="preserve"> </w:t>
            </w:r>
            <w:r>
              <w:rPr>
                <w:b/>
                <w:sz w:val="24"/>
              </w:rPr>
              <w:t>your</w:t>
            </w:r>
            <w:r>
              <w:rPr>
                <w:b/>
                <w:spacing w:val="-3"/>
                <w:sz w:val="24"/>
              </w:rPr>
              <w:t xml:space="preserve"> </w:t>
            </w:r>
            <w:r>
              <w:rPr>
                <w:b/>
                <w:sz w:val="24"/>
              </w:rPr>
              <w:t>own</w:t>
            </w:r>
            <w:r>
              <w:rPr>
                <w:b/>
                <w:spacing w:val="-1"/>
                <w:sz w:val="24"/>
              </w:rPr>
              <w:t xml:space="preserve"> </w:t>
            </w:r>
            <w:r>
              <w:rPr>
                <w:b/>
                <w:sz w:val="24"/>
              </w:rPr>
              <w:t>knowledge</w:t>
            </w:r>
            <w:r>
              <w:rPr>
                <w:b/>
                <w:spacing w:val="-8"/>
                <w:sz w:val="24"/>
              </w:rPr>
              <w:t xml:space="preserve"> </w:t>
            </w:r>
            <w:r>
              <w:rPr>
                <w:b/>
                <w:sz w:val="24"/>
              </w:rPr>
              <w:t>and</w:t>
            </w:r>
            <w:r>
              <w:rPr>
                <w:b/>
                <w:spacing w:val="-1"/>
                <w:sz w:val="24"/>
              </w:rPr>
              <w:t xml:space="preserve"> </w:t>
            </w:r>
            <w:r>
              <w:rPr>
                <w:b/>
                <w:sz w:val="24"/>
              </w:rPr>
              <w:t>confidence</w:t>
            </w:r>
            <w:r>
              <w:rPr>
                <w:b/>
                <w:spacing w:val="-3"/>
                <w:sz w:val="24"/>
              </w:rPr>
              <w:t xml:space="preserve"> </w:t>
            </w:r>
            <w:r>
              <w:rPr>
                <w:b/>
                <w:sz w:val="24"/>
              </w:rPr>
              <w:t>in</w:t>
            </w:r>
            <w:r>
              <w:rPr>
                <w:b/>
                <w:spacing w:val="-6"/>
                <w:sz w:val="24"/>
              </w:rPr>
              <w:t xml:space="preserve"> </w:t>
            </w:r>
            <w:r>
              <w:rPr>
                <w:b/>
                <w:sz w:val="24"/>
              </w:rPr>
              <w:t>the</w:t>
            </w:r>
            <w:r>
              <w:rPr>
                <w:b/>
                <w:spacing w:val="-3"/>
                <w:sz w:val="24"/>
              </w:rPr>
              <w:t xml:space="preserve"> </w:t>
            </w:r>
            <w:r>
              <w:rPr>
                <w:b/>
                <w:sz w:val="24"/>
              </w:rPr>
              <w:t>following</w:t>
            </w:r>
            <w:r>
              <w:rPr>
                <w:b/>
                <w:spacing w:val="18"/>
                <w:sz w:val="24"/>
              </w:rPr>
              <w:t xml:space="preserve"> </w:t>
            </w:r>
            <w:r>
              <w:rPr>
                <w:b/>
                <w:sz w:val="24"/>
              </w:rPr>
              <w:t>areas.</w:t>
            </w:r>
            <w:r>
              <w:rPr>
                <w:b/>
                <w:spacing w:val="-6"/>
                <w:sz w:val="24"/>
              </w:rPr>
              <w:t xml:space="preserve"> </w:t>
            </w:r>
            <w:r>
              <w:rPr>
                <w:b/>
                <w:sz w:val="24"/>
              </w:rPr>
              <w:t>This</w:t>
            </w:r>
            <w:r>
              <w:rPr>
                <w:b/>
                <w:spacing w:val="-1"/>
                <w:sz w:val="24"/>
              </w:rPr>
              <w:t xml:space="preserve"> </w:t>
            </w:r>
            <w:r>
              <w:rPr>
                <w:b/>
                <w:sz w:val="24"/>
              </w:rPr>
              <w:t>is</w:t>
            </w:r>
            <w:r>
              <w:rPr>
                <w:b/>
                <w:spacing w:val="-8"/>
                <w:sz w:val="24"/>
              </w:rPr>
              <w:t xml:space="preserve"> </w:t>
            </w:r>
            <w:r>
              <w:rPr>
                <w:b/>
                <w:sz w:val="24"/>
              </w:rPr>
              <w:t>NOT for</w:t>
            </w:r>
            <w:r>
              <w:rPr>
                <w:b/>
                <w:spacing w:val="-2"/>
                <w:sz w:val="24"/>
              </w:rPr>
              <w:t xml:space="preserve"> </w:t>
            </w:r>
            <w:r>
              <w:rPr>
                <w:b/>
                <w:sz w:val="24"/>
              </w:rPr>
              <w:t>training or</w:t>
            </w:r>
            <w:r>
              <w:rPr>
                <w:b/>
                <w:spacing w:val="-2"/>
                <w:sz w:val="24"/>
              </w:rPr>
              <w:t xml:space="preserve"> </w:t>
            </w:r>
            <w:r>
              <w:rPr>
                <w:b/>
                <w:sz w:val="24"/>
              </w:rPr>
              <w:t>re-retraining purposes,</w:t>
            </w:r>
            <w:r>
              <w:rPr>
                <w:b/>
                <w:spacing w:val="-3"/>
                <w:sz w:val="24"/>
              </w:rPr>
              <w:t xml:space="preserve"> </w:t>
            </w:r>
            <w:r>
              <w:rPr>
                <w:b/>
                <w:sz w:val="24"/>
              </w:rPr>
              <w:t>but just</w:t>
            </w:r>
            <w:r>
              <w:rPr>
                <w:b/>
                <w:spacing w:val="-4"/>
                <w:sz w:val="24"/>
              </w:rPr>
              <w:t xml:space="preserve"> </w:t>
            </w:r>
            <w:r>
              <w:rPr>
                <w:b/>
                <w:sz w:val="24"/>
              </w:rPr>
              <w:t>a chance</w:t>
            </w:r>
            <w:r>
              <w:rPr>
                <w:b/>
                <w:spacing w:val="-2"/>
                <w:sz w:val="24"/>
              </w:rPr>
              <w:t xml:space="preserve"> </w:t>
            </w:r>
            <w:r>
              <w:rPr>
                <w:b/>
                <w:sz w:val="24"/>
              </w:rPr>
              <w:t>for</w:t>
            </w:r>
            <w:r>
              <w:rPr>
                <w:b/>
                <w:spacing w:val="-2"/>
                <w:sz w:val="24"/>
              </w:rPr>
              <w:t xml:space="preserve"> </w:t>
            </w:r>
            <w:r>
              <w:rPr>
                <w:b/>
                <w:sz w:val="24"/>
              </w:rPr>
              <w:t>you</w:t>
            </w:r>
            <w:r>
              <w:rPr>
                <w:b/>
                <w:spacing w:val="-5"/>
                <w:sz w:val="24"/>
              </w:rPr>
              <w:t xml:space="preserve"> </w:t>
            </w:r>
            <w:r>
              <w:rPr>
                <w:b/>
                <w:sz w:val="24"/>
              </w:rPr>
              <w:t>to refresh. Training</w:t>
            </w:r>
            <w:r>
              <w:rPr>
                <w:b/>
                <w:spacing w:val="-5"/>
                <w:sz w:val="24"/>
              </w:rPr>
              <w:t xml:space="preserve"> </w:t>
            </w:r>
            <w:r>
              <w:rPr>
                <w:b/>
                <w:sz w:val="24"/>
              </w:rPr>
              <w:t>will still need to be</w:t>
            </w:r>
            <w:r>
              <w:rPr>
                <w:b/>
                <w:spacing w:val="-2"/>
                <w:sz w:val="24"/>
              </w:rPr>
              <w:t xml:space="preserve"> </w:t>
            </w:r>
            <w:r>
              <w:rPr>
                <w:b/>
                <w:sz w:val="24"/>
              </w:rPr>
              <w:t>completed in</w:t>
            </w:r>
            <w:r>
              <w:rPr>
                <w:b/>
                <w:spacing w:val="-5"/>
                <w:sz w:val="24"/>
              </w:rPr>
              <w:t xml:space="preserve"> </w:t>
            </w:r>
            <w:r>
              <w:rPr>
                <w:b/>
                <w:sz w:val="24"/>
              </w:rPr>
              <w:t>line</w:t>
            </w:r>
            <w:r>
              <w:rPr>
                <w:b/>
                <w:spacing w:val="-2"/>
                <w:sz w:val="24"/>
              </w:rPr>
              <w:t xml:space="preserve"> </w:t>
            </w:r>
            <w:r>
              <w:rPr>
                <w:b/>
                <w:sz w:val="24"/>
              </w:rPr>
              <w:t>with</w:t>
            </w:r>
            <w:r>
              <w:rPr>
                <w:b/>
                <w:spacing w:val="-5"/>
                <w:sz w:val="24"/>
              </w:rPr>
              <w:t xml:space="preserve"> </w:t>
            </w:r>
            <w:r>
              <w:rPr>
                <w:b/>
                <w:sz w:val="24"/>
              </w:rPr>
              <w:t>the training schedule.</w:t>
            </w:r>
          </w:p>
        </w:tc>
      </w:tr>
      <w:tr w:rsidR="004140EB">
        <w:trPr>
          <w:trHeight w:val="985"/>
        </w:trPr>
        <w:tc>
          <w:tcPr>
            <w:tcW w:w="4292" w:type="dxa"/>
          </w:tcPr>
          <w:p w:rsidR="004140EB" w:rsidRDefault="000B7D02">
            <w:pPr>
              <w:pStyle w:val="TableParagraph"/>
              <w:spacing w:before="3" w:line="237" w:lineRule="auto"/>
              <w:ind w:left="5"/>
            </w:pPr>
            <w:r>
              <w:t>Medication</w:t>
            </w:r>
            <w:r>
              <w:rPr>
                <w:spacing w:val="-10"/>
              </w:rPr>
              <w:t xml:space="preserve"> </w:t>
            </w:r>
            <w:r>
              <w:t>awareness</w:t>
            </w:r>
            <w:r>
              <w:rPr>
                <w:spacing w:val="-11"/>
              </w:rPr>
              <w:t xml:space="preserve"> </w:t>
            </w:r>
            <w:r>
              <w:t>session</w:t>
            </w:r>
            <w:r>
              <w:rPr>
                <w:spacing w:val="-9"/>
              </w:rPr>
              <w:t xml:space="preserve"> </w:t>
            </w:r>
            <w:r>
              <w:t>/</w:t>
            </w:r>
            <w:r>
              <w:rPr>
                <w:spacing w:val="-10"/>
              </w:rPr>
              <w:t xml:space="preserve"> </w:t>
            </w:r>
            <w:r>
              <w:t xml:space="preserve">Medication </w:t>
            </w:r>
            <w:r>
              <w:rPr>
                <w:spacing w:val="-2"/>
              </w:rPr>
              <w:t>Management</w:t>
            </w:r>
          </w:p>
        </w:tc>
        <w:tc>
          <w:tcPr>
            <w:tcW w:w="4822" w:type="dxa"/>
          </w:tcPr>
          <w:p w:rsidR="004140EB" w:rsidRDefault="00712297">
            <w:pPr>
              <w:pStyle w:val="TableParagraph"/>
              <w:spacing w:before="1"/>
              <w:ind w:left="4"/>
            </w:pPr>
            <w:hyperlink r:id="rId50">
              <w:r w:rsidR="000B7D02">
                <w:rPr>
                  <w:color w:val="0462C1"/>
                  <w:spacing w:val="-2"/>
                  <w:u w:val="single" w:color="0462C1"/>
                </w:rPr>
                <w:t>https://vimeo.com/431723929/2440208468</w:t>
              </w:r>
            </w:hyperlink>
            <w:r w:rsidR="000B7D02">
              <w:rPr>
                <w:color w:val="0462C1"/>
                <w:spacing w:val="53"/>
              </w:rPr>
              <w:t xml:space="preserve"> </w:t>
            </w:r>
            <w:r w:rsidR="000B7D02">
              <w:rPr>
                <w:spacing w:val="-10"/>
              </w:rPr>
              <w:t>-</w:t>
            </w:r>
          </w:p>
        </w:tc>
        <w:tc>
          <w:tcPr>
            <w:tcW w:w="3997" w:type="dxa"/>
          </w:tcPr>
          <w:p w:rsidR="004140EB" w:rsidRDefault="004140EB">
            <w:pPr>
              <w:pStyle w:val="TableParagraph"/>
              <w:ind w:left="0"/>
              <w:rPr>
                <w:rFonts w:ascii="Times New Roman"/>
              </w:rPr>
            </w:pPr>
          </w:p>
        </w:tc>
      </w:tr>
      <w:tr w:rsidR="004140EB">
        <w:trPr>
          <w:trHeight w:val="1340"/>
        </w:trPr>
        <w:tc>
          <w:tcPr>
            <w:tcW w:w="4292" w:type="dxa"/>
          </w:tcPr>
          <w:p w:rsidR="004140EB" w:rsidRDefault="000B7D02">
            <w:pPr>
              <w:pStyle w:val="TableParagraph"/>
              <w:ind w:left="5"/>
            </w:pPr>
            <w:r>
              <w:rPr>
                <w:spacing w:val="-2"/>
              </w:rPr>
              <w:t>Asthma</w:t>
            </w:r>
          </w:p>
        </w:tc>
        <w:tc>
          <w:tcPr>
            <w:tcW w:w="4822" w:type="dxa"/>
          </w:tcPr>
          <w:p w:rsidR="004140EB" w:rsidRDefault="00712297">
            <w:pPr>
              <w:pStyle w:val="TableParagraph"/>
              <w:ind w:left="4"/>
            </w:pPr>
            <w:hyperlink r:id="rId51">
              <w:r w:rsidR="000B7D02">
                <w:rPr>
                  <w:color w:val="0462C1"/>
                  <w:spacing w:val="-2"/>
                  <w:u w:val="single" w:color="0462C1"/>
                </w:rPr>
                <w:t>https://www.supportingchildrenshealth.org</w:t>
              </w:r>
            </w:hyperlink>
          </w:p>
          <w:p w:rsidR="004140EB" w:rsidRDefault="004140EB">
            <w:pPr>
              <w:pStyle w:val="TableParagraph"/>
              <w:spacing w:before="11"/>
              <w:ind w:left="0"/>
              <w:rPr>
                <w:sz w:val="21"/>
              </w:rPr>
            </w:pPr>
          </w:p>
          <w:p w:rsidR="004140EB" w:rsidRDefault="00712297">
            <w:pPr>
              <w:pStyle w:val="TableParagraph"/>
              <w:ind w:left="4"/>
            </w:pPr>
            <w:hyperlink r:id="rId52">
              <w:r w:rsidR="000B7D02">
                <w:rPr>
                  <w:color w:val="0462C1"/>
                  <w:u w:val="single" w:color="0462C1"/>
                </w:rPr>
                <w:t>https://vimeo.com/431727914/9f9d117ee2</w:t>
              </w:r>
            </w:hyperlink>
            <w:r w:rsidR="000B7D02">
              <w:rPr>
                <w:color w:val="0462C1"/>
                <w:spacing w:val="-13"/>
              </w:rPr>
              <w:t xml:space="preserve"> </w:t>
            </w:r>
            <w:r w:rsidR="000B7D02">
              <w:t>-</w:t>
            </w:r>
            <w:r w:rsidR="000B7D02">
              <w:rPr>
                <w:spacing w:val="-12"/>
              </w:rPr>
              <w:t xml:space="preserve"> </w:t>
            </w:r>
            <w:r w:rsidR="000B7D02">
              <w:t xml:space="preserve">Inhaler </w:t>
            </w:r>
            <w:r w:rsidR="000B7D02">
              <w:rPr>
                <w:spacing w:val="-2"/>
              </w:rPr>
              <w:t>demonstration</w:t>
            </w:r>
          </w:p>
        </w:tc>
        <w:tc>
          <w:tcPr>
            <w:tcW w:w="3997" w:type="dxa"/>
          </w:tcPr>
          <w:p w:rsidR="004140EB" w:rsidRDefault="004140EB">
            <w:pPr>
              <w:pStyle w:val="TableParagraph"/>
              <w:ind w:left="0"/>
              <w:rPr>
                <w:rFonts w:ascii="Times New Roman"/>
              </w:rPr>
            </w:pPr>
          </w:p>
        </w:tc>
      </w:tr>
      <w:tr w:rsidR="004140EB">
        <w:trPr>
          <w:trHeight w:val="1345"/>
        </w:trPr>
        <w:tc>
          <w:tcPr>
            <w:tcW w:w="4292" w:type="dxa"/>
          </w:tcPr>
          <w:p w:rsidR="004140EB" w:rsidRDefault="000B7D02">
            <w:pPr>
              <w:pStyle w:val="TableParagraph"/>
              <w:ind w:left="5"/>
            </w:pPr>
            <w:r>
              <w:rPr>
                <w:spacing w:val="-2"/>
              </w:rPr>
              <w:t>Anaphylaxis</w:t>
            </w:r>
          </w:p>
        </w:tc>
        <w:tc>
          <w:tcPr>
            <w:tcW w:w="4822" w:type="dxa"/>
          </w:tcPr>
          <w:p w:rsidR="004140EB" w:rsidRDefault="00712297">
            <w:pPr>
              <w:pStyle w:val="TableParagraph"/>
              <w:ind w:left="4"/>
            </w:pPr>
            <w:hyperlink r:id="rId53">
              <w:r w:rsidR="000B7D02">
                <w:rPr>
                  <w:color w:val="0462C1"/>
                  <w:spacing w:val="-2"/>
                  <w:u w:val="single" w:color="0462C1"/>
                </w:rPr>
                <w:t>https://www.allergywise.org.uk/course-login/</w:t>
              </w:r>
            </w:hyperlink>
          </w:p>
          <w:p w:rsidR="004140EB" w:rsidRDefault="004140EB">
            <w:pPr>
              <w:pStyle w:val="TableParagraph"/>
              <w:spacing w:before="5"/>
              <w:ind w:left="0"/>
            </w:pPr>
          </w:p>
          <w:p w:rsidR="004140EB" w:rsidRDefault="00712297">
            <w:pPr>
              <w:pStyle w:val="TableParagraph"/>
              <w:spacing w:before="1" w:line="237" w:lineRule="auto"/>
              <w:ind w:left="4" w:right="698"/>
            </w:pPr>
            <w:hyperlink r:id="rId54">
              <w:r w:rsidR="000B7D02">
                <w:rPr>
                  <w:color w:val="0462C1"/>
                  <w:u w:val="single" w:color="0462C1"/>
                </w:rPr>
                <w:t>https://vimeo.com/431727111/b28d59b909</w:t>
              </w:r>
            </w:hyperlink>
            <w:r w:rsidR="000B7D02">
              <w:rPr>
                <w:color w:val="0462C1"/>
                <w:spacing w:val="-13"/>
              </w:rPr>
              <w:t xml:space="preserve"> </w:t>
            </w:r>
            <w:r w:rsidR="000B7D02">
              <w:t>- Adrenaline auto injector demonstration</w:t>
            </w:r>
          </w:p>
        </w:tc>
        <w:tc>
          <w:tcPr>
            <w:tcW w:w="3997" w:type="dxa"/>
          </w:tcPr>
          <w:p w:rsidR="004140EB" w:rsidRDefault="004140EB">
            <w:pPr>
              <w:pStyle w:val="TableParagraph"/>
              <w:ind w:left="0"/>
              <w:rPr>
                <w:rFonts w:ascii="Times New Roman"/>
              </w:rPr>
            </w:pPr>
          </w:p>
        </w:tc>
      </w:tr>
      <w:tr w:rsidR="009B668D">
        <w:trPr>
          <w:trHeight w:val="1345"/>
        </w:trPr>
        <w:tc>
          <w:tcPr>
            <w:tcW w:w="4292" w:type="dxa"/>
          </w:tcPr>
          <w:p w:rsidR="009B668D" w:rsidRDefault="009B668D" w:rsidP="009B668D">
            <w:pPr>
              <w:pStyle w:val="TableParagraph"/>
              <w:ind w:left="5"/>
            </w:pPr>
            <w:r>
              <w:rPr>
                <w:spacing w:val="-2"/>
              </w:rPr>
              <w:t>Epilepsy</w:t>
            </w:r>
          </w:p>
        </w:tc>
        <w:tc>
          <w:tcPr>
            <w:tcW w:w="4822" w:type="dxa"/>
          </w:tcPr>
          <w:p w:rsidR="009B668D" w:rsidRDefault="00712297" w:rsidP="009B668D">
            <w:pPr>
              <w:pStyle w:val="TableParagraph"/>
              <w:spacing w:before="2" w:line="237" w:lineRule="auto"/>
              <w:ind w:left="4" w:right="257"/>
            </w:pPr>
            <w:hyperlink r:id="rId55">
              <w:r w:rsidR="009B668D">
                <w:rPr>
                  <w:color w:val="0462C1"/>
                  <w:spacing w:val="-2"/>
                  <w:u w:val="single" w:color="0462C1"/>
                </w:rPr>
                <w:t>https://learn.epilepsy.org.uk/courses/epilepsy-for-</w:t>
              </w:r>
            </w:hyperlink>
            <w:r w:rsidR="009B668D">
              <w:rPr>
                <w:color w:val="0462C1"/>
                <w:spacing w:val="-2"/>
              </w:rPr>
              <w:t xml:space="preserve"> </w:t>
            </w:r>
            <w:hyperlink r:id="rId56">
              <w:r w:rsidR="009B668D">
                <w:rPr>
                  <w:color w:val="0462C1"/>
                  <w:spacing w:val="-2"/>
                  <w:u w:val="single" w:color="0462C1"/>
                </w:rPr>
                <w:t>school-staff/</w:t>
              </w:r>
            </w:hyperlink>
          </w:p>
          <w:p w:rsidR="009B668D" w:rsidRDefault="009B668D" w:rsidP="009B668D">
            <w:pPr>
              <w:pStyle w:val="TableParagraph"/>
              <w:spacing w:before="3"/>
              <w:ind w:left="0"/>
            </w:pPr>
          </w:p>
          <w:p w:rsidR="009B668D" w:rsidRDefault="00712297" w:rsidP="009B668D">
            <w:pPr>
              <w:pStyle w:val="TableParagraph"/>
              <w:ind w:left="4"/>
            </w:pPr>
            <w:hyperlink r:id="rId57">
              <w:r w:rsidR="009B668D">
                <w:rPr>
                  <w:color w:val="0462C1"/>
                  <w:u w:val="single" w:color="0462C1"/>
                </w:rPr>
                <w:t>https://vimeo.com/431725846/0aa0238fb0</w:t>
              </w:r>
            </w:hyperlink>
            <w:r w:rsidR="009B668D">
              <w:rPr>
                <w:color w:val="0462C1"/>
                <w:spacing w:val="-13"/>
              </w:rPr>
              <w:t xml:space="preserve"> </w:t>
            </w:r>
            <w:r w:rsidR="009B668D">
              <w:t>-</w:t>
            </w:r>
            <w:r w:rsidR="009B668D">
              <w:rPr>
                <w:spacing w:val="-12"/>
              </w:rPr>
              <w:t xml:space="preserve"> </w:t>
            </w:r>
            <w:r w:rsidR="009B668D">
              <w:t>Buccal midazolam administration demonstration</w:t>
            </w:r>
          </w:p>
        </w:tc>
        <w:tc>
          <w:tcPr>
            <w:tcW w:w="3997" w:type="dxa"/>
          </w:tcPr>
          <w:p w:rsidR="009B668D" w:rsidRDefault="009B668D" w:rsidP="009B668D">
            <w:pPr>
              <w:pStyle w:val="TableParagraph"/>
              <w:ind w:left="0"/>
              <w:rPr>
                <w:rFonts w:ascii="Times New Roman"/>
              </w:rPr>
            </w:pPr>
          </w:p>
        </w:tc>
      </w:tr>
      <w:tr w:rsidR="009B668D">
        <w:trPr>
          <w:trHeight w:val="1345"/>
        </w:trPr>
        <w:tc>
          <w:tcPr>
            <w:tcW w:w="4292" w:type="dxa"/>
          </w:tcPr>
          <w:p w:rsidR="009B668D" w:rsidRDefault="009B668D" w:rsidP="009B668D">
            <w:pPr>
              <w:pStyle w:val="TableParagraph"/>
              <w:ind w:left="5"/>
            </w:pPr>
            <w:r>
              <w:rPr>
                <w:spacing w:val="-2"/>
              </w:rPr>
              <w:t>Gastrostomy</w:t>
            </w:r>
          </w:p>
        </w:tc>
        <w:tc>
          <w:tcPr>
            <w:tcW w:w="4822" w:type="dxa"/>
          </w:tcPr>
          <w:p w:rsidR="009B668D" w:rsidRDefault="00712297" w:rsidP="009B668D">
            <w:pPr>
              <w:pStyle w:val="TableParagraph"/>
              <w:ind w:left="4"/>
            </w:pPr>
            <w:hyperlink r:id="rId58">
              <w:r w:rsidR="009B668D">
                <w:rPr>
                  <w:color w:val="0462C1"/>
                  <w:spacing w:val="-2"/>
                  <w:u w:val="single" w:color="0462C1"/>
                </w:rPr>
                <w:t>https://vimeo.com/415461790/5a226ad7e6</w:t>
              </w:r>
            </w:hyperlink>
          </w:p>
        </w:tc>
        <w:tc>
          <w:tcPr>
            <w:tcW w:w="3997" w:type="dxa"/>
          </w:tcPr>
          <w:p w:rsidR="009B668D" w:rsidRDefault="009B668D" w:rsidP="009B668D">
            <w:pPr>
              <w:pStyle w:val="TableParagraph"/>
              <w:ind w:left="0"/>
              <w:rPr>
                <w:rFonts w:ascii="Times New Roman"/>
              </w:rPr>
            </w:pPr>
          </w:p>
        </w:tc>
      </w:tr>
    </w:tbl>
    <w:tbl>
      <w:tblPr>
        <w:tblpPr w:leftFromText="180" w:rightFromText="180" w:vertAnchor="text" w:horzAnchor="margin" w:tblpXSpec="center" w:tblpY="5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78"/>
        <w:gridCol w:w="4734"/>
        <w:gridCol w:w="10"/>
        <w:gridCol w:w="3997"/>
      </w:tblGrid>
      <w:tr w:rsidR="00370696" w:rsidTr="00370696">
        <w:trPr>
          <w:trHeight w:val="625"/>
        </w:trPr>
        <w:tc>
          <w:tcPr>
            <w:tcW w:w="13111" w:type="dxa"/>
            <w:gridSpan w:val="5"/>
            <w:shd w:val="clear" w:color="auto" w:fill="A4A4A4"/>
          </w:tcPr>
          <w:p w:rsidR="00370696" w:rsidRDefault="00370696" w:rsidP="00370696">
            <w:pPr>
              <w:pStyle w:val="TableParagraph"/>
              <w:spacing w:before="120"/>
              <w:ind w:left="4307" w:right="4294"/>
              <w:jc w:val="center"/>
              <w:rPr>
                <w:b/>
                <w:sz w:val="32"/>
              </w:rPr>
            </w:pPr>
            <w:r>
              <w:rPr>
                <w:b/>
                <w:sz w:val="32"/>
              </w:rPr>
              <w:t>Assessment</w:t>
            </w:r>
            <w:r>
              <w:rPr>
                <w:b/>
                <w:spacing w:val="-4"/>
                <w:sz w:val="32"/>
              </w:rPr>
              <w:t xml:space="preserve"> </w:t>
            </w:r>
            <w:r>
              <w:rPr>
                <w:b/>
                <w:sz w:val="32"/>
              </w:rPr>
              <w:t>and</w:t>
            </w:r>
            <w:r>
              <w:rPr>
                <w:b/>
                <w:spacing w:val="-3"/>
                <w:sz w:val="32"/>
              </w:rPr>
              <w:t xml:space="preserve"> </w:t>
            </w:r>
            <w:r>
              <w:rPr>
                <w:b/>
                <w:spacing w:val="-2"/>
                <w:sz w:val="32"/>
              </w:rPr>
              <w:t>Adaptive Teaching</w:t>
            </w:r>
          </w:p>
        </w:tc>
      </w:tr>
      <w:tr w:rsidR="00370696" w:rsidTr="00370696">
        <w:trPr>
          <w:trHeight w:val="1340"/>
        </w:trPr>
        <w:tc>
          <w:tcPr>
            <w:tcW w:w="4292" w:type="dxa"/>
          </w:tcPr>
          <w:p w:rsidR="00370696" w:rsidRDefault="00370696" w:rsidP="00370696">
            <w:pPr>
              <w:pStyle w:val="TableParagraph"/>
            </w:pPr>
            <w:r>
              <w:t>Assessment for Learning</w:t>
            </w:r>
          </w:p>
        </w:tc>
        <w:tc>
          <w:tcPr>
            <w:tcW w:w="4822" w:type="dxa"/>
            <w:gridSpan w:val="3"/>
          </w:tcPr>
          <w:p w:rsidR="00370696" w:rsidRDefault="00370696" w:rsidP="00370696">
            <w:pPr>
              <w:pStyle w:val="TableParagraph"/>
              <w:spacing w:line="215" w:lineRule="exact"/>
              <w:ind w:left="4"/>
              <w:rPr>
                <w:color w:val="006FC0"/>
                <w:spacing w:val="-2"/>
              </w:rPr>
            </w:pPr>
            <w:hyperlink r:id="rId59" w:history="1">
              <w:r>
                <w:rPr>
                  <w:rStyle w:val="Hyperlink"/>
                </w:rPr>
                <w:t>https://www.cambridge-community.org.uk/professional-development/gs</w:t>
              </w:r>
              <w:r>
                <w:rPr>
                  <w:rStyle w:val="Hyperlink"/>
                </w:rPr>
                <w:t>w</w:t>
              </w:r>
              <w:r>
                <w:rPr>
                  <w:rStyle w:val="Hyperlink"/>
                </w:rPr>
                <w:t>afl/index.html</w:t>
              </w:r>
            </w:hyperlink>
          </w:p>
        </w:tc>
        <w:tc>
          <w:tcPr>
            <w:tcW w:w="3997" w:type="dxa"/>
          </w:tcPr>
          <w:p w:rsidR="00370696" w:rsidRDefault="00370696" w:rsidP="00370696">
            <w:pPr>
              <w:pStyle w:val="TableParagraph"/>
              <w:ind w:left="3" w:right="13"/>
            </w:pPr>
            <w:r>
              <w:t>Assessment for learning processes, benefits and the use of questioning in the classroom.</w:t>
            </w:r>
          </w:p>
        </w:tc>
      </w:tr>
      <w:tr w:rsidR="00370696" w:rsidTr="00370696">
        <w:trPr>
          <w:trHeight w:val="1340"/>
        </w:trPr>
        <w:tc>
          <w:tcPr>
            <w:tcW w:w="4292" w:type="dxa"/>
          </w:tcPr>
          <w:p w:rsidR="00370696" w:rsidRDefault="00370696" w:rsidP="00370696">
            <w:pPr>
              <w:pStyle w:val="TableParagraph"/>
            </w:pPr>
            <w:r>
              <w:t>Adaptive Teaching</w:t>
            </w:r>
          </w:p>
        </w:tc>
        <w:tc>
          <w:tcPr>
            <w:tcW w:w="4822" w:type="dxa"/>
            <w:gridSpan w:val="3"/>
          </w:tcPr>
          <w:p w:rsidR="00370696" w:rsidRDefault="00370696" w:rsidP="00370696">
            <w:pPr>
              <w:pStyle w:val="TableParagraph"/>
              <w:spacing w:line="215" w:lineRule="exact"/>
              <w:ind w:left="4"/>
            </w:pPr>
            <w:hyperlink r:id="rId60" w:history="1">
              <w:r>
                <w:rPr>
                  <w:rStyle w:val="Hyperlink"/>
                </w:rPr>
                <w:t>https://thirdspacelearning.com</w:t>
              </w:r>
              <w:r>
                <w:rPr>
                  <w:rStyle w:val="Hyperlink"/>
                </w:rPr>
                <w:t>/</w:t>
              </w:r>
              <w:r>
                <w:rPr>
                  <w:rStyle w:val="Hyperlink"/>
                </w:rPr>
                <w:t>blog/adaptive-teaching/</w:t>
              </w:r>
            </w:hyperlink>
          </w:p>
        </w:tc>
        <w:tc>
          <w:tcPr>
            <w:tcW w:w="3997" w:type="dxa"/>
          </w:tcPr>
          <w:p w:rsidR="00370696" w:rsidRDefault="00370696" w:rsidP="00370696">
            <w:pPr>
              <w:pStyle w:val="TableParagraph"/>
              <w:ind w:left="3" w:right="13"/>
            </w:pPr>
            <w:r>
              <w:t>Useful information and video’s to illustrate how to differentiate and adapt learning for different needs.</w:t>
            </w:r>
          </w:p>
        </w:tc>
      </w:tr>
      <w:tr w:rsidR="00370696" w:rsidTr="00370696">
        <w:trPr>
          <w:trHeight w:val="625"/>
        </w:trPr>
        <w:tc>
          <w:tcPr>
            <w:tcW w:w="13111" w:type="dxa"/>
            <w:gridSpan w:val="5"/>
            <w:shd w:val="clear" w:color="auto" w:fill="FFE499"/>
          </w:tcPr>
          <w:p w:rsidR="00370696" w:rsidRDefault="00370696" w:rsidP="00370696">
            <w:pPr>
              <w:pStyle w:val="TableParagraph"/>
              <w:spacing w:before="115"/>
              <w:ind w:left="4307" w:right="4295"/>
              <w:jc w:val="center"/>
              <w:rPr>
                <w:b/>
                <w:sz w:val="32"/>
              </w:rPr>
            </w:pPr>
            <w:r>
              <w:rPr>
                <w:b/>
                <w:sz w:val="32"/>
              </w:rPr>
              <w:t>English</w:t>
            </w:r>
            <w:r>
              <w:rPr>
                <w:b/>
                <w:spacing w:val="-3"/>
                <w:sz w:val="32"/>
              </w:rPr>
              <w:t xml:space="preserve"> </w:t>
            </w:r>
            <w:r>
              <w:rPr>
                <w:b/>
                <w:sz w:val="32"/>
              </w:rPr>
              <w:t>as</w:t>
            </w:r>
            <w:r>
              <w:rPr>
                <w:b/>
                <w:spacing w:val="-3"/>
                <w:sz w:val="32"/>
              </w:rPr>
              <w:t xml:space="preserve"> </w:t>
            </w:r>
            <w:r>
              <w:rPr>
                <w:b/>
                <w:sz w:val="32"/>
              </w:rPr>
              <w:t>an</w:t>
            </w:r>
            <w:r>
              <w:rPr>
                <w:b/>
                <w:spacing w:val="-6"/>
                <w:sz w:val="32"/>
              </w:rPr>
              <w:t xml:space="preserve"> </w:t>
            </w:r>
            <w:r>
              <w:rPr>
                <w:b/>
                <w:sz w:val="32"/>
              </w:rPr>
              <w:t>Additional</w:t>
            </w:r>
            <w:r>
              <w:rPr>
                <w:b/>
                <w:spacing w:val="1"/>
                <w:sz w:val="32"/>
              </w:rPr>
              <w:t xml:space="preserve"> </w:t>
            </w:r>
            <w:r>
              <w:rPr>
                <w:b/>
                <w:spacing w:val="-2"/>
                <w:sz w:val="32"/>
              </w:rPr>
              <w:t>Language</w:t>
            </w:r>
          </w:p>
        </w:tc>
      </w:tr>
      <w:tr w:rsidR="00370696" w:rsidTr="00370696">
        <w:trPr>
          <w:trHeight w:val="625"/>
        </w:trPr>
        <w:tc>
          <w:tcPr>
            <w:tcW w:w="4370" w:type="dxa"/>
            <w:gridSpan w:val="2"/>
            <w:shd w:val="clear" w:color="auto" w:fill="auto"/>
          </w:tcPr>
          <w:p w:rsidR="00370696" w:rsidRDefault="00370696" w:rsidP="00370696">
            <w:pPr>
              <w:pStyle w:val="TableParagraph"/>
              <w:spacing w:before="2" w:line="237" w:lineRule="auto"/>
              <w:ind w:right="325"/>
            </w:pPr>
            <w:r>
              <w:t>The Bell Foundation – EAL Support</w:t>
            </w:r>
          </w:p>
        </w:tc>
        <w:tc>
          <w:tcPr>
            <w:tcW w:w="4734" w:type="dxa"/>
            <w:shd w:val="clear" w:color="auto" w:fill="auto"/>
          </w:tcPr>
          <w:p w:rsidR="00370696" w:rsidRDefault="00370696" w:rsidP="00370696">
            <w:pPr>
              <w:pStyle w:val="TableParagraph"/>
              <w:spacing w:before="16"/>
              <w:ind w:left="4"/>
            </w:pPr>
            <w:hyperlink r:id="rId61" w:history="1">
              <w:r>
                <w:rPr>
                  <w:rStyle w:val="Hyperlink"/>
                </w:rPr>
                <w:t>https://www.bell-foundation.org.u</w:t>
              </w:r>
              <w:r>
                <w:rPr>
                  <w:rStyle w:val="Hyperlink"/>
                </w:rPr>
                <w:t>k</w:t>
              </w:r>
              <w:r>
                <w:rPr>
                  <w:rStyle w:val="Hyperlink"/>
                </w:rPr>
                <w:t>/eal-programme/</w:t>
              </w:r>
            </w:hyperlink>
          </w:p>
        </w:tc>
        <w:tc>
          <w:tcPr>
            <w:tcW w:w="4007" w:type="dxa"/>
            <w:gridSpan w:val="2"/>
            <w:shd w:val="clear" w:color="auto" w:fill="auto"/>
          </w:tcPr>
          <w:p w:rsidR="00370696" w:rsidRDefault="00370696" w:rsidP="00370696">
            <w:pPr>
              <w:pStyle w:val="TableParagraph"/>
              <w:ind w:left="3" w:right="13"/>
            </w:pPr>
            <w:r>
              <w:t>Free online webinars to develop skills in supporting learners with EAL.</w:t>
            </w:r>
          </w:p>
        </w:tc>
      </w:tr>
      <w:tr w:rsidR="00370696" w:rsidTr="00370696">
        <w:trPr>
          <w:trHeight w:val="625"/>
        </w:trPr>
        <w:tc>
          <w:tcPr>
            <w:tcW w:w="4370" w:type="dxa"/>
            <w:gridSpan w:val="2"/>
            <w:shd w:val="clear" w:color="auto" w:fill="auto"/>
          </w:tcPr>
          <w:p w:rsidR="00370696" w:rsidRDefault="00370696" w:rsidP="00370696">
            <w:pPr>
              <w:pStyle w:val="TableParagraph"/>
              <w:spacing w:before="2" w:line="237" w:lineRule="auto"/>
              <w:ind w:right="325"/>
            </w:pPr>
            <w:r>
              <w:t>EAL Hub</w:t>
            </w:r>
          </w:p>
        </w:tc>
        <w:tc>
          <w:tcPr>
            <w:tcW w:w="4734" w:type="dxa"/>
            <w:shd w:val="clear" w:color="auto" w:fill="auto"/>
          </w:tcPr>
          <w:p w:rsidR="00370696" w:rsidRDefault="00370696" w:rsidP="00370696">
            <w:pPr>
              <w:pStyle w:val="TableParagraph"/>
              <w:spacing w:before="16"/>
              <w:ind w:left="4"/>
            </w:pPr>
            <w:hyperlink r:id="rId62" w:history="1">
              <w:r>
                <w:rPr>
                  <w:rStyle w:val="Hyperlink"/>
                </w:rPr>
                <w:t>https://www.ealhub.co.u</w:t>
              </w:r>
              <w:r>
                <w:rPr>
                  <w:rStyle w:val="Hyperlink"/>
                </w:rPr>
                <w:t>k</w:t>
              </w:r>
              <w:r>
                <w:rPr>
                  <w:rStyle w:val="Hyperlink"/>
                </w:rPr>
                <w:t>/free-training/</w:t>
              </w:r>
            </w:hyperlink>
          </w:p>
        </w:tc>
        <w:tc>
          <w:tcPr>
            <w:tcW w:w="4007" w:type="dxa"/>
            <w:gridSpan w:val="2"/>
            <w:shd w:val="clear" w:color="auto" w:fill="auto"/>
          </w:tcPr>
          <w:p w:rsidR="00370696" w:rsidRDefault="00370696" w:rsidP="00370696">
            <w:pPr>
              <w:pStyle w:val="TableParagraph"/>
              <w:ind w:left="3" w:right="13"/>
            </w:pPr>
            <w:r>
              <w:t>Vocabulary, additional needs and scaffolding for learners with EAL.</w:t>
            </w:r>
          </w:p>
        </w:tc>
      </w:tr>
    </w:tbl>
    <w:p w:rsidR="004140EB" w:rsidRDefault="004140EB">
      <w:pPr>
        <w:rPr>
          <w:rFonts w:ascii="Times New Roman"/>
        </w:rPr>
        <w:sectPr w:rsidR="004140EB">
          <w:pgSz w:w="16840" w:h="11910" w:orient="landscape"/>
          <w:pgMar w:top="1340" w:right="1320" w:bottom="280" w:left="1340" w:header="720" w:footer="720" w:gutter="0"/>
          <w:cols w:space="720"/>
        </w:sectPr>
      </w:pPr>
    </w:p>
    <w:p w:rsidR="004140EB" w:rsidRDefault="004140EB">
      <w:pPr>
        <w:pStyle w:val="BodyText"/>
        <w:rPr>
          <w:sz w:val="7"/>
        </w:rPr>
      </w:pPr>
    </w:p>
    <w:p w:rsidR="004140EB" w:rsidRDefault="004140EB">
      <w:pPr>
        <w:pStyle w:val="BodyText"/>
        <w:rPr>
          <w:sz w:val="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trPr>
          <w:trHeight w:val="625"/>
        </w:trPr>
        <w:tc>
          <w:tcPr>
            <w:tcW w:w="13111" w:type="dxa"/>
            <w:gridSpan w:val="3"/>
            <w:shd w:val="clear" w:color="auto" w:fill="A8D08D"/>
          </w:tcPr>
          <w:p w:rsidR="004140EB" w:rsidRDefault="000B7D02">
            <w:pPr>
              <w:pStyle w:val="TableParagraph"/>
              <w:spacing w:before="120"/>
              <w:ind w:left="4307" w:right="4284"/>
              <w:jc w:val="center"/>
              <w:rPr>
                <w:b/>
                <w:sz w:val="32"/>
              </w:rPr>
            </w:pPr>
            <w:r>
              <w:rPr>
                <w:b/>
                <w:sz w:val="32"/>
              </w:rPr>
              <w:t>Skills</w:t>
            </w:r>
            <w:r>
              <w:rPr>
                <w:b/>
                <w:spacing w:val="1"/>
                <w:sz w:val="32"/>
              </w:rPr>
              <w:t xml:space="preserve"> </w:t>
            </w:r>
            <w:r>
              <w:rPr>
                <w:b/>
                <w:sz w:val="32"/>
              </w:rPr>
              <w:t>&amp;</w:t>
            </w:r>
            <w:r>
              <w:rPr>
                <w:b/>
                <w:spacing w:val="3"/>
                <w:sz w:val="32"/>
              </w:rPr>
              <w:t xml:space="preserve"> </w:t>
            </w:r>
            <w:r>
              <w:rPr>
                <w:b/>
                <w:spacing w:val="-2"/>
                <w:sz w:val="32"/>
              </w:rPr>
              <w:t>Subject</w:t>
            </w:r>
          </w:p>
        </w:tc>
      </w:tr>
      <w:tr w:rsidR="004C2FAB" w:rsidTr="008A7207">
        <w:trPr>
          <w:trHeight w:val="1346"/>
        </w:trPr>
        <w:tc>
          <w:tcPr>
            <w:tcW w:w="4292" w:type="dxa"/>
          </w:tcPr>
          <w:p w:rsidR="004C2FAB" w:rsidRDefault="004C2FAB" w:rsidP="008A7207">
            <w:pPr>
              <w:pStyle w:val="TableParagraph"/>
              <w:spacing w:before="5"/>
              <w:ind w:left="0"/>
              <w:rPr>
                <w:sz w:val="25"/>
              </w:rPr>
            </w:pPr>
          </w:p>
          <w:p w:rsidR="004C2FAB" w:rsidRDefault="004C2FAB" w:rsidP="008A7207">
            <w:pPr>
              <w:pStyle w:val="TableParagraph"/>
              <w:spacing w:before="1"/>
              <w:ind w:left="5"/>
            </w:pPr>
            <w:r>
              <w:t>IT and Computing</w:t>
            </w:r>
          </w:p>
        </w:tc>
        <w:tc>
          <w:tcPr>
            <w:tcW w:w="4822" w:type="dxa"/>
          </w:tcPr>
          <w:p w:rsidR="004C2FAB" w:rsidRDefault="004C2FAB" w:rsidP="008A7207">
            <w:pPr>
              <w:pStyle w:val="TableParagraph"/>
              <w:spacing w:before="9"/>
              <w:ind w:left="0"/>
              <w:rPr>
                <w:sz w:val="21"/>
              </w:rPr>
            </w:pPr>
          </w:p>
          <w:p w:rsidR="004C2FAB" w:rsidRDefault="00712297" w:rsidP="008A7207">
            <w:pPr>
              <w:pStyle w:val="TableParagraph"/>
              <w:ind w:left="109" w:right="677"/>
            </w:pPr>
            <w:hyperlink r:id="rId63">
              <w:r w:rsidR="004C2FAB">
                <w:rPr>
                  <w:color w:val="0462C1"/>
                  <w:spacing w:val="-2"/>
                  <w:u w:val="single" w:color="0461C1"/>
                </w:rPr>
                <w:t>https://theictservice.org.uk/services-</w:t>
              </w:r>
            </w:hyperlink>
            <w:r w:rsidR="004C2FAB">
              <w:rPr>
                <w:color w:val="0462C1"/>
                <w:spacing w:val="-2"/>
              </w:rPr>
              <w:t xml:space="preserve"> </w:t>
            </w:r>
            <w:hyperlink r:id="rId64">
              <w:r w:rsidR="004C2FAB">
                <w:rPr>
                  <w:color w:val="0462C1"/>
                  <w:spacing w:val="-2"/>
                  <w:u w:val="single" w:color="0461C1"/>
                </w:rPr>
                <w:t>solutions/traini</w:t>
              </w:r>
              <w:r w:rsidR="004C2FAB">
                <w:rPr>
                  <w:color w:val="0462C1"/>
                  <w:spacing w:val="-2"/>
                  <w:u w:val="single" w:color="0461C1"/>
                </w:rPr>
                <w:t>n</w:t>
              </w:r>
              <w:r w:rsidR="004C2FAB">
                <w:rPr>
                  <w:color w:val="0462C1"/>
                  <w:spacing w:val="-2"/>
                  <w:u w:val="single" w:color="0461C1"/>
                </w:rPr>
                <w:t>g/</w:t>
              </w:r>
            </w:hyperlink>
          </w:p>
        </w:tc>
        <w:tc>
          <w:tcPr>
            <w:tcW w:w="3997" w:type="dxa"/>
          </w:tcPr>
          <w:p w:rsidR="004C2FAB" w:rsidRDefault="004C2FAB" w:rsidP="008A7207">
            <w:pPr>
              <w:pStyle w:val="TableParagraph"/>
              <w:spacing w:before="1"/>
              <w:ind w:left="223" w:right="205"/>
            </w:pPr>
            <w:r>
              <w:t>The</w:t>
            </w:r>
            <w:r>
              <w:rPr>
                <w:spacing w:val="-10"/>
              </w:rPr>
              <w:t xml:space="preserve"> </w:t>
            </w:r>
            <w:r>
              <w:t>ICT</w:t>
            </w:r>
            <w:r>
              <w:rPr>
                <w:spacing w:val="-12"/>
              </w:rPr>
              <w:t xml:space="preserve"> </w:t>
            </w:r>
            <w:r>
              <w:t>service</w:t>
            </w:r>
            <w:r>
              <w:rPr>
                <w:spacing w:val="-9"/>
              </w:rPr>
              <w:t xml:space="preserve"> </w:t>
            </w:r>
            <w:r>
              <w:t>are</w:t>
            </w:r>
            <w:r>
              <w:rPr>
                <w:spacing w:val="-9"/>
              </w:rPr>
              <w:t xml:space="preserve"> </w:t>
            </w:r>
            <w:r>
              <w:t>providing</w:t>
            </w:r>
            <w:r>
              <w:rPr>
                <w:spacing w:val="-5"/>
              </w:rPr>
              <w:t xml:space="preserve"> </w:t>
            </w:r>
            <w:r>
              <w:t>webinars to help teachers develop their awareness of</w:t>
            </w:r>
            <w:r>
              <w:rPr>
                <w:spacing w:val="40"/>
              </w:rPr>
              <w:t xml:space="preserve"> </w:t>
            </w:r>
            <w:r>
              <w:t>the following:</w:t>
            </w:r>
          </w:p>
          <w:p w:rsidR="004C2FAB" w:rsidRDefault="004C2FAB" w:rsidP="008A7207">
            <w:pPr>
              <w:pStyle w:val="TableParagraph"/>
              <w:spacing w:line="268" w:lineRule="exact"/>
              <w:ind w:left="223"/>
            </w:pPr>
            <w:proofErr w:type="spellStart"/>
            <w:r>
              <w:t>Gsuite</w:t>
            </w:r>
            <w:proofErr w:type="spellEnd"/>
            <w:r>
              <w:t>,</w:t>
            </w:r>
            <w:r>
              <w:rPr>
                <w:spacing w:val="-4"/>
              </w:rPr>
              <w:t xml:space="preserve"> </w:t>
            </w:r>
            <w:r>
              <w:t>Purple</w:t>
            </w:r>
            <w:r>
              <w:rPr>
                <w:spacing w:val="-3"/>
              </w:rPr>
              <w:t xml:space="preserve"> </w:t>
            </w:r>
            <w:r>
              <w:t>Mash,</w:t>
            </w:r>
            <w:r>
              <w:rPr>
                <w:spacing w:val="-4"/>
              </w:rPr>
              <w:t xml:space="preserve"> </w:t>
            </w:r>
            <w:r>
              <w:t>Seesaw</w:t>
            </w:r>
            <w:r>
              <w:rPr>
                <w:spacing w:val="-6"/>
              </w:rPr>
              <w:t xml:space="preserve"> </w:t>
            </w:r>
            <w:r>
              <w:t>and</w:t>
            </w:r>
            <w:r>
              <w:rPr>
                <w:spacing w:val="-5"/>
              </w:rPr>
              <w:t xml:space="preserve"> </w:t>
            </w:r>
            <w:r>
              <w:rPr>
                <w:spacing w:val="-4"/>
              </w:rPr>
              <w:t>using</w:t>
            </w:r>
          </w:p>
          <w:p w:rsidR="004C2FAB" w:rsidRDefault="004C2FAB" w:rsidP="008A7207">
            <w:pPr>
              <w:pStyle w:val="TableParagraph"/>
              <w:spacing w:before="1" w:line="250" w:lineRule="exact"/>
              <w:ind w:left="223"/>
            </w:pPr>
            <w:proofErr w:type="gramStart"/>
            <w:r>
              <w:t>iPads</w:t>
            </w:r>
            <w:proofErr w:type="gramEnd"/>
            <w:r>
              <w:rPr>
                <w:spacing w:val="-2"/>
              </w:rPr>
              <w:t xml:space="preserve"> </w:t>
            </w:r>
            <w:r>
              <w:t>to create video</w:t>
            </w:r>
            <w:r>
              <w:rPr>
                <w:spacing w:val="-1"/>
              </w:rPr>
              <w:t xml:space="preserve"> </w:t>
            </w:r>
            <w:r>
              <w:rPr>
                <w:spacing w:val="-2"/>
              </w:rPr>
              <w:t>content.</w:t>
            </w:r>
          </w:p>
        </w:tc>
      </w:tr>
      <w:tr w:rsidR="004140EB">
        <w:trPr>
          <w:trHeight w:val="985"/>
        </w:trPr>
        <w:tc>
          <w:tcPr>
            <w:tcW w:w="4292" w:type="dxa"/>
          </w:tcPr>
          <w:p w:rsidR="004140EB" w:rsidRDefault="000B7D02" w:rsidP="004C2FAB">
            <w:pPr>
              <w:pStyle w:val="TableParagraph"/>
              <w:ind w:left="0"/>
            </w:pPr>
            <w:r>
              <w:t>ICT</w:t>
            </w:r>
            <w:r>
              <w:rPr>
                <w:spacing w:val="-1"/>
              </w:rPr>
              <w:t xml:space="preserve"> </w:t>
            </w:r>
            <w:r>
              <w:rPr>
                <w:spacing w:val="-2"/>
              </w:rPr>
              <w:t>Skills</w:t>
            </w:r>
          </w:p>
        </w:tc>
        <w:tc>
          <w:tcPr>
            <w:tcW w:w="4822" w:type="dxa"/>
          </w:tcPr>
          <w:p w:rsidR="004140EB" w:rsidRDefault="00712297">
            <w:pPr>
              <w:pStyle w:val="TableParagraph"/>
              <w:ind w:left="4" w:right="727"/>
            </w:pPr>
            <w:hyperlink r:id="rId65">
              <w:r w:rsidR="000B7D02">
                <w:rPr>
                  <w:color w:val="0462C1"/>
                  <w:spacing w:val="-2"/>
                  <w:u w:val="single" w:color="0462C1"/>
                </w:rPr>
                <w:t>https://nationalcareers.service.gov.uk/find-a-</w:t>
              </w:r>
            </w:hyperlink>
            <w:r w:rsidR="000B7D02">
              <w:rPr>
                <w:color w:val="0462C1"/>
                <w:spacing w:val="-2"/>
              </w:rPr>
              <w:t xml:space="preserve"> </w:t>
            </w:r>
            <w:hyperlink r:id="rId66">
              <w:r w:rsidR="000B7D02">
                <w:rPr>
                  <w:color w:val="0462C1"/>
                  <w:spacing w:val="-2"/>
                  <w:u w:val="single" w:color="0462C1"/>
                </w:rPr>
                <w:t>course/the-skills-t</w:t>
              </w:r>
              <w:r w:rsidR="000B7D02">
                <w:rPr>
                  <w:color w:val="0462C1"/>
                  <w:spacing w:val="-2"/>
                  <w:u w:val="single" w:color="0462C1"/>
                </w:rPr>
                <w:t>o</w:t>
              </w:r>
              <w:r w:rsidR="000B7D02">
                <w:rPr>
                  <w:color w:val="0462C1"/>
                  <w:spacing w:val="-2"/>
                  <w:u w:val="single" w:color="0462C1"/>
                </w:rPr>
                <w:t>olkit</w:t>
              </w:r>
            </w:hyperlink>
          </w:p>
        </w:tc>
        <w:tc>
          <w:tcPr>
            <w:tcW w:w="3997" w:type="dxa"/>
          </w:tcPr>
          <w:p w:rsidR="004140EB" w:rsidRDefault="004140EB">
            <w:pPr>
              <w:pStyle w:val="TableParagraph"/>
              <w:ind w:left="0"/>
              <w:rPr>
                <w:rFonts w:ascii="Times New Roman"/>
              </w:rPr>
            </w:pPr>
          </w:p>
        </w:tc>
      </w:tr>
      <w:tr w:rsidR="004140EB">
        <w:trPr>
          <w:trHeight w:val="985"/>
        </w:trPr>
        <w:tc>
          <w:tcPr>
            <w:tcW w:w="4292" w:type="dxa"/>
          </w:tcPr>
          <w:p w:rsidR="004140EB" w:rsidRDefault="000B7D02">
            <w:pPr>
              <w:pStyle w:val="TableParagraph"/>
            </w:pPr>
            <w:r>
              <w:t>Teaching</w:t>
            </w:r>
            <w:r>
              <w:rPr>
                <w:spacing w:val="-3"/>
              </w:rPr>
              <w:t xml:space="preserve"> </w:t>
            </w:r>
            <w:r>
              <w:t>Phonics</w:t>
            </w:r>
            <w:r>
              <w:rPr>
                <w:spacing w:val="-5"/>
              </w:rPr>
              <w:t xml:space="preserve"> </w:t>
            </w:r>
            <w:r>
              <w:t>in</w:t>
            </w:r>
            <w:r>
              <w:rPr>
                <w:spacing w:val="-4"/>
              </w:rPr>
              <w:t xml:space="preserve"> </w:t>
            </w:r>
            <w:r>
              <w:t>Early</w:t>
            </w:r>
            <w:r>
              <w:rPr>
                <w:spacing w:val="-2"/>
              </w:rPr>
              <w:t xml:space="preserve"> Childhood</w:t>
            </w:r>
          </w:p>
        </w:tc>
        <w:tc>
          <w:tcPr>
            <w:tcW w:w="4822" w:type="dxa"/>
          </w:tcPr>
          <w:p w:rsidR="004140EB" w:rsidRDefault="00712297">
            <w:pPr>
              <w:pStyle w:val="TableParagraph"/>
              <w:spacing w:before="2" w:line="237" w:lineRule="auto"/>
              <w:ind w:left="4"/>
            </w:pPr>
            <w:hyperlink r:id="rId67" w:history="1">
              <w:r w:rsidR="009B668D">
                <w:rPr>
                  <w:rStyle w:val="Hyperlink"/>
                </w:rPr>
                <w:t>https://www.futurelearn.co</w:t>
              </w:r>
              <w:r w:rsidR="009B668D">
                <w:rPr>
                  <w:rStyle w:val="Hyperlink"/>
                </w:rPr>
                <w:t>m</w:t>
              </w:r>
              <w:r w:rsidR="009B668D">
                <w:rPr>
                  <w:rStyle w:val="Hyperlink"/>
                </w:rPr>
                <w:t>/courses/teaching-phonics</w:t>
              </w:r>
            </w:hyperlink>
          </w:p>
        </w:tc>
        <w:tc>
          <w:tcPr>
            <w:tcW w:w="3997" w:type="dxa"/>
          </w:tcPr>
          <w:p w:rsidR="004140EB" w:rsidRDefault="000B7D02">
            <w:pPr>
              <w:pStyle w:val="TableParagraph"/>
              <w:spacing w:before="2" w:line="237" w:lineRule="auto"/>
              <w:ind w:left="3"/>
            </w:pPr>
            <w:r>
              <w:t>Learn</w:t>
            </w:r>
            <w:r>
              <w:rPr>
                <w:spacing w:val="-5"/>
              </w:rPr>
              <w:t xml:space="preserve"> </w:t>
            </w:r>
            <w:r>
              <w:t>what</w:t>
            </w:r>
            <w:r>
              <w:rPr>
                <w:spacing w:val="-3"/>
              </w:rPr>
              <w:t xml:space="preserve"> </w:t>
            </w:r>
            <w:r>
              <w:t>phonics</w:t>
            </w:r>
            <w:r>
              <w:rPr>
                <w:spacing w:val="-6"/>
              </w:rPr>
              <w:t xml:space="preserve"> </w:t>
            </w:r>
            <w:r>
              <w:t>is</w:t>
            </w:r>
            <w:r>
              <w:rPr>
                <w:spacing w:val="-6"/>
              </w:rPr>
              <w:t xml:space="preserve"> </w:t>
            </w:r>
            <w:r>
              <w:t>and</w:t>
            </w:r>
            <w:r>
              <w:rPr>
                <w:spacing w:val="-6"/>
              </w:rPr>
              <w:t xml:space="preserve"> </w:t>
            </w:r>
            <w:r>
              <w:t>how</w:t>
            </w:r>
            <w:r>
              <w:rPr>
                <w:spacing w:val="-6"/>
              </w:rPr>
              <w:t xml:space="preserve"> </w:t>
            </w:r>
            <w:r>
              <w:t>to</w:t>
            </w:r>
            <w:r>
              <w:rPr>
                <w:spacing w:val="-5"/>
              </w:rPr>
              <w:t xml:space="preserve"> </w:t>
            </w:r>
            <w:r>
              <w:t>teach</w:t>
            </w:r>
            <w:r>
              <w:rPr>
                <w:spacing w:val="-5"/>
              </w:rPr>
              <w:t xml:space="preserve"> </w:t>
            </w:r>
            <w:r>
              <w:t>it</w:t>
            </w:r>
            <w:r>
              <w:rPr>
                <w:spacing w:val="-3"/>
              </w:rPr>
              <w:t xml:space="preserve"> </w:t>
            </w:r>
            <w:r>
              <w:t>in the early years</w:t>
            </w:r>
          </w:p>
        </w:tc>
      </w:tr>
      <w:tr w:rsidR="009B668D" w:rsidTr="00712297">
        <w:trPr>
          <w:trHeight w:val="1282"/>
        </w:trPr>
        <w:tc>
          <w:tcPr>
            <w:tcW w:w="4292" w:type="dxa"/>
          </w:tcPr>
          <w:p w:rsidR="009B668D" w:rsidRDefault="009B668D" w:rsidP="009B668D">
            <w:pPr>
              <w:pStyle w:val="TableParagraph"/>
            </w:pPr>
            <w:r>
              <w:t>Encouraging</w:t>
            </w:r>
            <w:r>
              <w:rPr>
                <w:spacing w:val="-2"/>
              </w:rPr>
              <w:t xml:space="preserve"> </w:t>
            </w:r>
            <w:r>
              <w:t>book</w:t>
            </w:r>
            <w:r>
              <w:rPr>
                <w:spacing w:val="-2"/>
              </w:rPr>
              <w:t xml:space="preserve"> </w:t>
            </w:r>
            <w:r>
              <w:t>talk</w:t>
            </w:r>
            <w:r>
              <w:rPr>
                <w:spacing w:val="-2"/>
              </w:rPr>
              <w:t xml:space="preserve"> </w:t>
            </w:r>
            <w:r>
              <w:t>in</w:t>
            </w:r>
            <w:r>
              <w:rPr>
                <w:spacing w:val="-3"/>
              </w:rPr>
              <w:t xml:space="preserve"> </w:t>
            </w:r>
            <w:r>
              <w:t>the</w:t>
            </w:r>
            <w:r>
              <w:rPr>
                <w:spacing w:val="-2"/>
              </w:rPr>
              <w:t xml:space="preserve"> </w:t>
            </w:r>
            <w:r>
              <w:t>school</w:t>
            </w:r>
            <w:r>
              <w:rPr>
                <w:spacing w:val="-2"/>
              </w:rPr>
              <w:t xml:space="preserve"> library</w:t>
            </w:r>
          </w:p>
        </w:tc>
        <w:tc>
          <w:tcPr>
            <w:tcW w:w="4822" w:type="dxa"/>
          </w:tcPr>
          <w:p w:rsidR="009B668D" w:rsidRDefault="00712297" w:rsidP="009B668D">
            <w:hyperlink r:id="rId68" w:history="1">
              <w:r w:rsidR="009B668D">
                <w:rPr>
                  <w:rStyle w:val="Hyperlink"/>
                </w:rPr>
                <w:t>https://www.open.edu/openlearn/education-development/encouraging-book-talk-the-school-library/content-secti</w:t>
              </w:r>
              <w:r w:rsidR="009B668D">
                <w:rPr>
                  <w:rStyle w:val="Hyperlink"/>
                </w:rPr>
                <w:t>o</w:t>
              </w:r>
              <w:r w:rsidR="009B668D">
                <w:rPr>
                  <w:rStyle w:val="Hyperlink"/>
                </w:rPr>
                <w:t>n-0?active-tab=description-tab</w:t>
              </w:r>
            </w:hyperlink>
          </w:p>
        </w:tc>
        <w:tc>
          <w:tcPr>
            <w:tcW w:w="3997" w:type="dxa"/>
          </w:tcPr>
          <w:p w:rsidR="009B668D" w:rsidRDefault="009B668D" w:rsidP="009B668D">
            <w:pPr>
              <w:pStyle w:val="TableParagraph"/>
              <w:ind w:left="3" w:right="137"/>
              <w:jc w:val="both"/>
            </w:pPr>
            <w:r>
              <w:t>Encouraging</w:t>
            </w:r>
            <w:r>
              <w:rPr>
                <w:spacing w:val="-7"/>
              </w:rPr>
              <w:t xml:space="preserve"> </w:t>
            </w:r>
            <w:r>
              <w:t>book</w:t>
            </w:r>
            <w:r>
              <w:rPr>
                <w:spacing w:val="-8"/>
              </w:rPr>
              <w:t xml:space="preserve"> </w:t>
            </w:r>
            <w:r>
              <w:t>talk</w:t>
            </w:r>
            <w:r>
              <w:rPr>
                <w:spacing w:val="-8"/>
              </w:rPr>
              <w:t xml:space="preserve"> </w:t>
            </w:r>
            <w:r>
              <w:t>in</w:t>
            </w:r>
            <w:r>
              <w:rPr>
                <w:spacing w:val="-8"/>
              </w:rPr>
              <w:t xml:space="preserve"> </w:t>
            </w:r>
            <w:r>
              <w:t>the</w:t>
            </w:r>
            <w:r>
              <w:rPr>
                <w:spacing w:val="-8"/>
              </w:rPr>
              <w:t xml:space="preserve"> </w:t>
            </w:r>
            <w:r>
              <w:t>school</w:t>
            </w:r>
            <w:r>
              <w:rPr>
                <w:spacing w:val="-8"/>
              </w:rPr>
              <w:t xml:space="preserve"> </w:t>
            </w:r>
            <w:r>
              <w:t>library, offers ideas and activities to engage pupils in discussing books.</w:t>
            </w:r>
          </w:p>
        </w:tc>
      </w:tr>
      <w:tr w:rsidR="004140EB">
        <w:trPr>
          <w:trHeight w:val="1880"/>
        </w:trPr>
        <w:tc>
          <w:tcPr>
            <w:tcW w:w="4292" w:type="dxa"/>
          </w:tcPr>
          <w:p w:rsidR="004140EB" w:rsidRDefault="000B7D02">
            <w:pPr>
              <w:pStyle w:val="TableParagraph"/>
              <w:spacing w:before="2" w:line="237" w:lineRule="auto"/>
            </w:pPr>
            <w:r>
              <w:t>Exploring</w:t>
            </w:r>
            <w:r>
              <w:rPr>
                <w:spacing w:val="-8"/>
              </w:rPr>
              <w:t xml:space="preserve"> </w:t>
            </w:r>
            <w:r>
              <w:t>books</w:t>
            </w:r>
            <w:r>
              <w:rPr>
                <w:spacing w:val="-10"/>
              </w:rPr>
              <w:t xml:space="preserve"> </w:t>
            </w:r>
            <w:r>
              <w:t>for</w:t>
            </w:r>
            <w:r>
              <w:rPr>
                <w:spacing w:val="-10"/>
              </w:rPr>
              <w:t xml:space="preserve"> </w:t>
            </w:r>
            <w:r>
              <w:t>children:</w:t>
            </w:r>
            <w:r>
              <w:rPr>
                <w:spacing w:val="-9"/>
              </w:rPr>
              <w:t xml:space="preserve"> </w:t>
            </w:r>
            <w:r>
              <w:t>words</w:t>
            </w:r>
            <w:r>
              <w:rPr>
                <w:spacing w:val="-10"/>
              </w:rPr>
              <w:t xml:space="preserve"> </w:t>
            </w:r>
            <w:r>
              <w:t xml:space="preserve">and </w:t>
            </w:r>
            <w:r>
              <w:rPr>
                <w:spacing w:val="-2"/>
              </w:rPr>
              <w:t>pictures</w:t>
            </w:r>
          </w:p>
        </w:tc>
        <w:tc>
          <w:tcPr>
            <w:tcW w:w="4822" w:type="dxa"/>
          </w:tcPr>
          <w:p w:rsidR="004140EB" w:rsidRDefault="00712297">
            <w:pPr>
              <w:pStyle w:val="TableParagraph"/>
              <w:ind w:left="4" w:right="237"/>
            </w:pPr>
            <w:hyperlink r:id="rId69" w:history="1">
              <w:r w:rsidR="009B668D">
                <w:rPr>
                  <w:rStyle w:val="Hyperlink"/>
                </w:rPr>
                <w:t>https://www.open.edu/openlearn/history-the-arts/exploring-books-children-words-and-pictures/content-section-0?</w:t>
              </w:r>
              <w:r w:rsidR="009B668D">
                <w:rPr>
                  <w:rStyle w:val="Hyperlink"/>
                </w:rPr>
                <w:t>a</w:t>
              </w:r>
              <w:r w:rsidR="009B668D">
                <w:rPr>
                  <w:rStyle w:val="Hyperlink"/>
                </w:rPr>
                <w:t>ctive-tab=description-tab</w:t>
              </w:r>
            </w:hyperlink>
          </w:p>
        </w:tc>
        <w:tc>
          <w:tcPr>
            <w:tcW w:w="3997" w:type="dxa"/>
          </w:tcPr>
          <w:p w:rsidR="004140EB" w:rsidRDefault="000B7D02">
            <w:pPr>
              <w:pStyle w:val="TableParagraph"/>
              <w:ind w:left="3"/>
            </w:pPr>
            <w:r>
              <w:t>Exploring books for children: words and pictures,</w:t>
            </w:r>
            <w:r>
              <w:rPr>
                <w:spacing w:val="-7"/>
              </w:rPr>
              <w:t xml:space="preserve"> </w:t>
            </w:r>
            <w:r>
              <w:t>you</w:t>
            </w:r>
            <w:r>
              <w:rPr>
                <w:spacing w:val="-8"/>
              </w:rPr>
              <w:t xml:space="preserve"> </w:t>
            </w:r>
            <w:r>
              <w:t>will</w:t>
            </w:r>
            <w:r>
              <w:rPr>
                <w:spacing w:val="-7"/>
              </w:rPr>
              <w:t xml:space="preserve"> </w:t>
            </w:r>
            <w:r>
              <w:t>learn</w:t>
            </w:r>
            <w:r>
              <w:rPr>
                <w:spacing w:val="-4"/>
              </w:rPr>
              <w:t xml:space="preserve"> </w:t>
            </w:r>
            <w:r>
              <w:t>how</w:t>
            </w:r>
            <w:r>
              <w:rPr>
                <w:spacing w:val="-10"/>
              </w:rPr>
              <w:t xml:space="preserve"> </w:t>
            </w:r>
            <w:r>
              <w:t>children’s</w:t>
            </w:r>
            <w:r>
              <w:rPr>
                <w:spacing w:val="-9"/>
              </w:rPr>
              <w:t xml:space="preserve"> </w:t>
            </w:r>
            <w:r>
              <w:t>books use words and pictures together in remarkably sophisticated ways to communicate both to young and older readers, drawing on examples from the</w:t>
            </w:r>
          </w:p>
          <w:p w:rsidR="004140EB" w:rsidRDefault="000B7D02">
            <w:pPr>
              <w:pStyle w:val="TableParagraph"/>
              <w:spacing w:line="249" w:lineRule="exact"/>
              <w:ind w:left="3"/>
            </w:pPr>
            <w:r>
              <w:rPr>
                <w:spacing w:val="-2"/>
              </w:rPr>
              <w:t>classics</w:t>
            </w:r>
          </w:p>
        </w:tc>
      </w:tr>
    </w:tbl>
    <w:p w:rsidR="004140EB" w:rsidRDefault="004140EB">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p w:rsidR="00370696" w:rsidRDefault="00370696">
      <w:pPr>
        <w:pStyle w:val="BodyText"/>
        <w:rPr>
          <w:sz w:val="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trPr>
          <w:trHeight w:val="625"/>
        </w:trPr>
        <w:tc>
          <w:tcPr>
            <w:tcW w:w="13111" w:type="dxa"/>
            <w:gridSpan w:val="3"/>
            <w:shd w:val="clear" w:color="auto" w:fill="6FAC46"/>
          </w:tcPr>
          <w:p w:rsidR="004140EB" w:rsidRDefault="000B7D02">
            <w:pPr>
              <w:pStyle w:val="TableParagraph"/>
              <w:spacing w:before="115"/>
              <w:ind w:left="4307" w:right="4294"/>
              <w:jc w:val="center"/>
              <w:rPr>
                <w:b/>
                <w:sz w:val="32"/>
              </w:rPr>
            </w:pPr>
            <w:r>
              <w:rPr>
                <w:b/>
                <w:sz w:val="32"/>
              </w:rPr>
              <w:t>Condition</w:t>
            </w:r>
            <w:r>
              <w:rPr>
                <w:b/>
                <w:spacing w:val="-5"/>
                <w:sz w:val="32"/>
              </w:rPr>
              <w:t xml:space="preserve"> </w:t>
            </w:r>
            <w:r>
              <w:rPr>
                <w:b/>
                <w:sz w:val="32"/>
              </w:rPr>
              <w:t>Specific</w:t>
            </w:r>
            <w:r>
              <w:rPr>
                <w:b/>
                <w:spacing w:val="-2"/>
                <w:sz w:val="32"/>
              </w:rPr>
              <w:t xml:space="preserve"> Training</w:t>
            </w:r>
          </w:p>
        </w:tc>
      </w:tr>
      <w:tr w:rsidR="004140EB" w:rsidTr="009B668D">
        <w:trPr>
          <w:trHeight w:val="2228"/>
        </w:trPr>
        <w:tc>
          <w:tcPr>
            <w:tcW w:w="4292" w:type="dxa"/>
          </w:tcPr>
          <w:p w:rsidR="004140EB" w:rsidRDefault="000B7D02">
            <w:pPr>
              <w:pStyle w:val="TableParagraph"/>
            </w:pPr>
            <w:r>
              <w:rPr>
                <w:spacing w:val="-4"/>
              </w:rPr>
              <w:t>ADHD</w:t>
            </w:r>
          </w:p>
        </w:tc>
        <w:tc>
          <w:tcPr>
            <w:tcW w:w="4822" w:type="dxa"/>
          </w:tcPr>
          <w:p w:rsidR="004140EB" w:rsidRDefault="004140EB" w:rsidP="009B668D">
            <w:pPr>
              <w:pStyle w:val="TableParagraph"/>
              <w:spacing w:before="2" w:line="237" w:lineRule="auto"/>
              <w:ind w:left="0" w:right="437"/>
            </w:pPr>
          </w:p>
          <w:p w:rsidR="004140EB" w:rsidRDefault="00712297">
            <w:pPr>
              <w:pStyle w:val="TableParagraph"/>
              <w:ind w:left="4" w:right="167"/>
            </w:pPr>
            <w:hyperlink r:id="rId70">
              <w:r w:rsidR="000B7D02">
                <w:rPr>
                  <w:color w:val="0462C1"/>
                  <w:spacing w:val="-2"/>
                  <w:u w:val="single" w:color="0462C1"/>
                </w:rPr>
                <w:t>https://www.adhdfoundation.org.uk/wp-</w:t>
              </w:r>
            </w:hyperlink>
            <w:r w:rsidR="000B7D02">
              <w:rPr>
                <w:color w:val="0462C1"/>
                <w:spacing w:val="-2"/>
              </w:rPr>
              <w:t xml:space="preserve"> </w:t>
            </w:r>
            <w:hyperlink r:id="rId71">
              <w:r w:rsidR="000B7D02">
                <w:rPr>
                  <w:color w:val="0462C1"/>
                  <w:spacing w:val="-2"/>
                  <w:u w:val="single" w:color="0462C1"/>
                </w:rPr>
                <w:t>content/uploads/2019/</w:t>
              </w:r>
              <w:r w:rsidR="000B7D02">
                <w:rPr>
                  <w:color w:val="0462C1"/>
                  <w:spacing w:val="-2"/>
                  <w:u w:val="single" w:color="0462C1"/>
                </w:rPr>
                <w:t>0</w:t>
              </w:r>
              <w:r w:rsidR="000B7D02">
                <w:rPr>
                  <w:color w:val="0462C1"/>
                  <w:spacing w:val="-2"/>
                  <w:u w:val="single" w:color="0462C1"/>
                </w:rPr>
                <w:t>1/Teaching-and-Managing-</w:t>
              </w:r>
            </w:hyperlink>
            <w:r w:rsidR="000B7D02">
              <w:rPr>
                <w:color w:val="0462C1"/>
                <w:spacing w:val="-2"/>
              </w:rPr>
              <w:t xml:space="preserve"> </w:t>
            </w:r>
            <w:hyperlink r:id="rId72">
              <w:r w:rsidR="000B7D02">
                <w:rPr>
                  <w:color w:val="0462C1"/>
                  <w:spacing w:val="-2"/>
                  <w:u w:val="single" w:color="0462C1"/>
                </w:rPr>
                <w:t>Students_FINAL.pdf</w:t>
              </w:r>
            </w:hyperlink>
          </w:p>
          <w:p w:rsidR="004140EB" w:rsidRDefault="004140EB">
            <w:pPr>
              <w:pStyle w:val="TableParagraph"/>
              <w:spacing w:before="3"/>
              <w:ind w:left="0"/>
            </w:pPr>
          </w:p>
          <w:p w:rsidR="004140EB" w:rsidRDefault="00712297">
            <w:pPr>
              <w:pStyle w:val="TableParagraph"/>
              <w:spacing w:line="237" w:lineRule="auto"/>
              <w:ind w:left="4" w:right="84"/>
            </w:pPr>
            <w:hyperlink r:id="rId73">
              <w:r w:rsidR="000B7D02">
                <w:rPr>
                  <w:color w:val="0462C1"/>
                  <w:spacing w:val="-2"/>
                  <w:u w:val="single" w:color="0462C1"/>
                </w:rPr>
                <w:t>https://www.futurelearn.com/course</w:t>
              </w:r>
              <w:r w:rsidR="000B7D02">
                <w:rPr>
                  <w:color w:val="0462C1"/>
                  <w:spacing w:val="-2"/>
                  <w:u w:val="single" w:color="0462C1"/>
                </w:rPr>
                <w:t>s</w:t>
              </w:r>
              <w:r w:rsidR="000B7D02">
                <w:rPr>
                  <w:color w:val="0462C1"/>
                  <w:spacing w:val="-2"/>
                  <w:u w:val="single" w:color="0462C1"/>
                </w:rPr>
                <w:t>/understandin</w:t>
              </w:r>
            </w:hyperlink>
            <w:r w:rsidR="000B7D02">
              <w:rPr>
                <w:color w:val="0462C1"/>
                <w:spacing w:val="-2"/>
              </w:rPr>
              <w:t xml:space="preserve"> </w:t>
            </w:r>
            <w:hyperlink r:id="rId74">
              <w:r w:rsidR="000B7D02">
                <w:rPr>
                  <w:color w:val="0462C1"/>
                  <w:spacing w:val="-2"/>
                  <w:u w:val="single" w:color="0462C1"/>
                </w:rPr>
                <w:t>g-</w:t>
              </w:r>
              <w:proofErr w:type="spellStart"/>
              <w:r w:rsidR="000B7D02">
                <w:rPr>
                  <w:color w:val="0462C1"/>
                  <w:spacing w:val="-2"/>
                  <w:u w:val="single" w:color="0462C1"/>
                </w:rPr>
                <w:t>adhd</w:t>
              </w:r>
              <w:proofErr w:type="spellEnd"/>
            </w:hyperlink>
          </w:p>
        </w:tc>
        <w:tc>
          <w:tcPr>
            <w:tcW w:w="3997" w:type="dxa"/>
          </w:tcPr>
          <w:p w:rsidR="004140EB" w:rsidRDefault="000B7D02">
            <w:pPr>
              <w:pStyle w:val="TableParagraph"/>
              <w:spacing w:before="2" w:line="237" w:lineRule="auto"/>
              <w:ind w:left="3" w:right="205"/>
            </w:pPr>
            <w:r>
              <w:t>What</w:t>
            </w:r>
            <w:r>
              <w:rPr>
                <w:spacing w:val="-4"/>
              </w:rPr>
              <w:t xml:space="preserve"> </w:t>
            </w:r>
            <w:r>
              <w:t>is</w:t>
            </w:r>
            <w:r>
              <w:rPr>
                <w:spacing w:val="-6"/>
              </w:rPr>
              <w:t xml:space="preserve"> </w:t>
            </w:r>
            <w:r>
              <w:t>ADHD</w:t>
            </w:r>
            <w:r>
              <w:rPr>
                <w:spacing w:val="-5"/>
              </w:rPr>
              <w:t xml:space="preserve"> </w:t>
            </w:r>
            <w:r>
              <w:t>and</w:t>
            </w:r>
            <w:r>
              <w:rPr>
                <w:spacing w:val="-5"/>
              </w:rPr>
              <w:t xml:space="preserve"> </w:t>
            </w:r>
            <w:r>
              <w:t>how</w:t>
            </w:r>
            <w:r>
              <w:rPr>
                <w:spacing w:val="-7"/>
              </w:rPr>
              <w:t xml:space="preserve"> </w:t>
            </w:r>
            <w:r>
              <w:t>can</w:t>
            </w:r>
            <w:r>
              <w:rPr>
                <w:spacing w:val="-5"/>
              </w:rPr>
              <w:t xml:space="preserve"> </w:t>
            </w:r>
            <w:r>
              <w:t>I</w:t>
            </w:r>
            <w:r>
              <w:rPr>
                <w:spacing w:val="-4"/>
              </w:rPr>
              <w:t xml:space="preserve"> </w:t>
            </w:r>
            <w:r>
              <w:t>help</w:t>
            </w:r>
            <w:r>
              <w:rPr>
                <w:spacing w:val="-6"/>
              </w:rPr>
              <w:t xml:space="preserve"> </w:t>
            </w:r>
            <w:r>
              <w:t>children in the classroom?</w:t>
            </w:r>
          </w:p>
        </w:tc>
      </w:tr>
      <w:tr w:rsidR="004140EB">
        <w:trPr>
          <w:trHeight w:val="3226"/>
        </w:trPr>
        <w:tc>
          <w:tcPr>
            <w:tcW w:w="4292" w:type="dxa"/>
          </w:tcPr>
          <w:p w:rsidR="004140EB" w:rsidRDefault="000B7D02">
            <w:pPr>
              <w:pStyle w:val="TableParagraph"/>
            </w:pPr>
            <w:r>
              <w:rPr>
                <w:spacing w:val="-2"/>
              </w:rPr>
              <w:t>Autism</w:t>
            </w:r>
          </w:p>
        </w:tc>
        <w:tc>
          <w:tcPr>
            <w:tcW w:w="4822" w:type="dxa"/>
          </w:tcPr>
          <w:p w:rsidR="004140EB" w:rsidRDefault="00712297">
            <w:pPr>
              <w:pStyle w:val="TableParagraph"/>
              <w:spacing w:before="3"/>
              <w:ind w:left="0"/>
            </w:pPr>
            <w:hyperlink r:id="rId75" w:history="1">
              <w:r w:rsidR="009B668D">
                <w:rPr>
                  <w:rStyle w:val="Hyperlink"/>
                </w:rPr>
                <w:t>https://www.futurelearn.com/subjects/psychology-and-mental-health-courses/</w:t>
              </w:r>
              <w:r w:rsidR="009B668D">
                <w:rPr>
                  <w:rStyle w:val="Hyperlink"/>
                </w:rPr>
                <w:t>a</w:t>
              </w:r>
              <w:r w:rsidR="009B668D">
                <w:rPr>
                  <w:rStyle w:val="Hyperlink"/>
                </w:rPr>
                <w:t>utism</w:t>
              </w:r>
            </w:hyperlink>
            <w:r w:rsidR="009B668D">
              <w:t xml:space="preserve"> </w:t>
            </w:r>
          </w:p>
          <w:p w:rsidR="004140EB" w:rsidRDefault="004140EB">
            <w:pPr>
              <w:pStyle w:val="TableParagraph"/>
              <w:spacing w:before="11"/>
              <w:ind w:left="0"/>
              <w:rPr>
                <w:sz w:val="21"/>
              </w:rPr>
            </w:pPr>
          </w:p>
          <w:p w:rsidR="004140EB" w:rsidRDefault="00712297">
            <w:pPr>
              <w:pStyle w:val="TableParagraph"/>
              <w:ind w:left="4"/>
            </w:pPr>
            <w:hyperlink r:id="rId76">
              <w:r w:rsidR="000B7D02">
                <w:rPr>
                  <w:color w:val="0462C1"/>
                  <w:spacing w:val="-2"/>
                  <w:u w:val="single" w:color="0462C1"/>
                </w:rPr>
                <w:t>https://www.youtube.com/watch</w:t>
              </w:r>
              <w:r w:rsidR="000B7D02">
                <w:rPr>
                  <w:color w:val="0462C1"/>
                  <w:spacing w:val="-2"/>
                  <w:u w:val="single" w:color="0462C1"/>
                </w:rPr>
                <w:t>?</w:t>
              </w:r>
              <w:r w:rsidR="000B7D02">
                <w:rPr>
                  <w:color w:val="0462C1"/>
                  <w:spacing w:val="-2"/>
                  <w:u w:val="single" w:color="0462C1"/>
                </w:rPr>
                <w:t>v=Lk4qs8jGN4U</w:t>
              </w:r>
            </w:hyperlink>
          </w:p>
          <w:p w:rsidR="004140EB" w:rsidRDefault="004140EB">
            <w:pPr>
              <w:pStyle w:val="TableParagraph"/>
              <w:spacing w:before="10"/>
              <w:ind w:left="0"/>
              <w:rPr>
                <w:sz w:val="21"/>
              </w:rPr>
            </w:pPr>
          </w:p>
          <w:p w:rsidR="004140EB" w:rsidRDefault="00712297">
            <w:pPr>
              <w:pStyle w:val="TableParagraph"/>
              <w:spacing w:before="1"/>
              <w:ind w:left="4" w:right="101"/>
            </w:pPr>
            <w:hyperlink r:id="rId77">
              <w:r w:rsidR="000B7D02">
                <w:rPr>
                  <w:color w:val="0462C1"/>
                  <w:spacing w:val="-2"/>
                  <w:u w:val="single" w:color="0462C1"/>
                </w:rPr>
                <w:t>https://www.autismeducationtr</w:t>
              </w:r>
              <w:r w:rsidR="000B7D02">
                <w:rPr>
                  <w:color w:val="0462C1"/>
                  <w:spacing w:val="-2"/>
                  <w:u w:val="single" w:color="0462C1"/>
                </w:rPr>
                <w:t>u</w:t>
              </w:r>
              <w:r w:rsidR="000B7D02">
                <w:rPr>
                  <w:color w:val="0462C1"/>
                  <w:spacing w:val="-2"/>
                  <w:u w:val="single" w:color="0462C1"/>
                </w:rPr>
                <w:t>st.org.uk/shop/goo</w:t>
              </w:r>
            </w:hyperlink>
            <w:r w:rsidR="000B7D02">
              <w:rPr>
                <w:color w:val="0462C1"/>
                <w:spacing w:val="-2"/>
              </w:rPr>
              <w:t xml:space="preserve"> </w:t>
            </w:r>
            <w:hyperlink r:id="rId78">
              <w:r w:rsidR="000B7D02">
                <w:rPr>
                  <w:color w:val="0462C1"/>
                  <w:spacing w:val="-2"/>
                  <w:u w:val="single" w:color="0462C1"/>
                </w:rPr>
                <w:t>d-autism-practice-resources/</w:t>
              </w:r>
            </w:hyperlink>
          </w:p>
        </w:tc>
        <w:tc>
          <w:tcPr>
            <w:tcW w:w="3997" w:type="dxa"/>
          </w:tcPr>
          <w:p w:rsidR="004140EB" w:rsidRDefault="000B7D02">
            <w:pPr>
              <w:pStyle w:val="TableParagraph"/>
              <w:spacing w:before="2" w:line="237" w:lineRule="auto"/>
              <w:ind w:left="3" w:right="54"/>
            </w:pPr>
            <w:r>
              <w:t>What</w:t>
            </w:r>
            <w:r>
              <w:rPr>
                <w:spacing w:val="-4"/>
              </w:rPr>
              <w:t xml:space="preserve"> </w:t>
            </w:r>
            <w:r>
              <w:t>is</w:t>
            </w:r>
            <w:r>
              <w:rPr>
                <w:spacing w:val="-6"/>
              </w:rPr>
              <w:t xml:space="preserve"> </w:t>
            </w:r>
            <w:r>
              <w:t>autism</w:t>
            </w:r>
            <w:r>
              <w:rPr>
                <w:spacing w:val="-5"/>
              </w:rPr>
              <w:t xml:space="preserve"> </w:t>
            </w:r>
            <w:r>
              <w:t>and</w:t>
            </w:r>
            <w:r>
              <w:rPr>
                <w:spacing w:val="-6"/>
              </w:rPr>
              <w:t xml:space="preserve"> </w:t>
            </w:r>
            <w:r>
              <w:t>how</w:t>
            </w:r>
            <w:r>
              <w:rPr>
                <w:spacing w:val="-7"/>
              </w:rPr>
              <w:t xml:space="preserve"> </w:t>
            </w:r>
            <w:r>
              <w:t>can</w:t>
            </w:r>
            <w:r>
              <w:rPr>
                <w:spacing w:val="-5"/>
              </w:rPr>
              <w:t xml:space="preserve"> </w:t>
            </w:r>
            <w:r>
              <w:t>I</w:t>
            </w:r>
            <w:r>
              <w:rPr>
                <w:spacing w:val="-5"/>
              </w:rPr>
              <w:t xml:space="preserve"> </w:t>
            </w:r>
            <w:r>
              <w:t>help</w:t>
            </w:r>
            <w:r>
              <w:rPr>
                <w:spacing w:val="-6"/>
              </w:rPr>
              <w:t xml:space="preserve"> </w:t>
            </w:r>
            <w:r>
              <w:t>children in the classroom?</w:t>
            </w:r>
          </w:p>
        </w:tc>
      </w:tr>
    </w:tbl>
    <w:p w:rsidR="004140EB" w:rsidRDefault="004140EB">
      <w:pPr>
        <w:pStyle w:val="BodyText"/>
        <w:rPr>
          <w:sz w:val="7"/>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4140EB" w:rsidTr="008061D4">
        <w:trPr>
          <w:trHeight w:val="2304"/>
        </w:trPr>
        <w:tc>
          <w:tcPr>
            <w:tcW w:w="4292" w:type="dxa"/>
          </w:tcPr>
          <w:p w:rsidR="004140EB" w:rsidRDefault="000B7D02">
            <w:pPr>
              <w:pStyle w:val="TableParagraph"/>
              <w:spacing w:before="2" w:line="237" w:lineRule="auto"/>
              <w:ind w:right="325"/>
            </w:pPr>
            <w:r>
              <w:t>Speech,</w:t>
            </w:r>
            <w:r>
              <w:rPr>
                <w:spacing w:val="-12"/>
              </w:rPr>
              <w:t xml:space="preserve"> </w:t>
            </w:r>
            <w:r>
              <w:t>Language</w:t>
            </w:r>
            <w:r>
              <w:rPr>
                <w:spacing w:val="-11"/>
              </w:rPr>
              <w:t xml:space="preserve"> </w:t>
            </w:r>
            <w:r>
              <w:t>and</w:t>
            </w:r>
            <w:r>
              <w:rPr>
                <w:spacing w:val="-12"/>
              </w:rPr>
              <w:t xml:space="preserve"> </w:t>
            </w:r>
            <w:r>
              <w:t xml:space="preserve">Communication </w:t>
            </w:r>
            <w:r>
              <w:rPr>
                <w:spacing w:val="-4"/>
              </w:rPr>
              <w:t>Needs</w:t>
            </w:r>
          </w:p>
        </w:tc>
        <w:tc>
          <w:tcPr>
            <w:tcW w:w="4822" w:type="dxa"/>
          </w:tcPr>
          <w:p w:rsidR="004140EB" w:rsidRDefault="004140EB">
            <w:pPr>
              <w:pStyle w:val="TableParagraph"/>
              <w:spacing w:before="3"/>
              <w:ind w:left="0"/>
            </w:pPr>
          </w:p>
          <w:p w:rsidR="004140EB" w:rsidRDefault="00712297">
            <w:pPr>
              <w:pStyle w:val="TableParagraph"/>
              <w:ind w:left="0"/>
            </w:pPr>
            <w:hyperlink r:id="rId79" w:history="1">
              <w:r w:rsidR="008061D4">
                <w:rPr>
                  <w:rStyle w:val="Hyperlink"/>
                </w:rPr>
                <w:t>https://www.afasic.org.</w:t>
              </w:r>
              <w:r w:rsidR="008061D4">
                <w:rPr>
                  <w:rStyle w:val="Hyperlink"/>
                </w:rPr>
                <w:t>u</w:t>
              </w:r>
              <w:r w:rsidR="008061D4">
                <w:rPr>
                  <w:rStyle w:val="Hyperlink"/>
                </w:rPr>
                <w:t>k/slcn/</w:t>
              </w:r>
            </w:hyperlink>
          </w:p>
          <w:p w:rsidR="008061D4" w:rsidRDefault="008061D4">
            <w:pPr>
              <w:pStyle w:val="TableParagraph"/>
              <w:ind w:left="0"/>
            </w:pPr>
          </w:p>
          <w:p w:rsidR="008061D4" w:rsidRDefault="008061D4">
            <w:pPr>
              <w:pStyle w:val="TableParagraph"/>
              <w:ind w:left="0"/>
            </w:pPr>
          </w:p>
          <w:p w:rsidR="008061D4" w:rsidRDefault="00712297">
            <w:pPr>
              <w:pStyle w:val="TableParagraph"/>
              <w:ind w:left="0"/>
            </w:pPr>
            <w:hyperlink r:id="rId80" w:history="1">
              <w:r w:rsidR="008061D4">
                <w:rPr>
                  <w:rStyle w:val="Hyperlink"/>
                </w:rPr>
                <w:t>https://www.slcframework.o</w:t>
              </w:r>
              <w:r w:rsidR="008061D4">
                <w:rPr>
                  <w:rStyle w:val="Hyperlink"/>
                </w:rPr>
                <w:t>r</w:t>
              </w:r>
              <w:r w:rsidR="008061D4">
                <w:rPr>
                  <w:rStyle w:val="Hyperlink"/>
                </w:rPr>
                <w:t>g.uk/activities/</w:t>
              </w:r>
            </w:hyperlink>
          </w:p>
          <w:p w:rsidR="008061D4" w:rsidRDefault="008061D4">
            <w:pPr>
              <w:pStyle w:val="TableParagraph"/>
              <w:ind w:left="0"/>
            </w:pPr>
          </w:p>
          <w:p w:rsidR="008061D4" w:rsidRDefault="008061D4">
            <w:pPr>
              <w:pStyle w:val="TableParagraph"/>
              <w:ind w:left="0"/>
            </w:pPr>
          </w:p>
          <w:p w:rsidR="008061D4" w:rsidRDefault="008061D4">
            <w:pPr>
              <w:pStyle w:val="TableParagraph"/>
              <w:ind w:left="0"/>
            </w:pPr>
          </w:p>
          <w:p w:rsidR="004140EB" w:rsidRDefault="004140EB" w:rsidP="008061D4">
            <w:pPr>
              <w:pStyle w:val="TableParagraph"/>
              <w:spacing w:before="1" w:line="266" w:lineRule="exact"/>
              <w:ind w:left="0" w:right="352"/>
            </w:pPr>
          </w:p>
        </w:tc>
        <w:tc>
          <w:tcPr>
            <w:tcW w:w="3997" w:type="dxa"/>
          </w:tcPr>
          <w:p w:rsidR="004140EB" w:rsidRDefault="000B7D02">
            <w:pPr>
              <w:pStyle w:val="TableParagraph"/>
              <w:ind w:left="3"/>
            </w:pPr>
            <w:r>
              <w:t>What are speech, language and communication</w:t>
            </w:r>
            <w:r>
              <w:rPr>
                <w:spacing w:val="-8"/>
              </w:rPr>
              <w:t xml:space="preserve"> </w:t>
            </w:r>
            <w:r>
              <w:t>difficulties</w:t>
            </w:r>
            <w:r>
              <w:rPr>
                <w:spacing w:val="-8"/>
              </w:rPr>
              <w:t xml:space="preserve"> </w:t>
            </w:r>
            <w:r>
              <w:t>and</w:t>
            </w:r>
            <w:r>
              <w:rPr>
                <w:spacing w:val="-9"/>
              </w:rPr>
              <w:t xml:space="preserve"> </w:t>
            </w:r>
            <w:r>
              <w:t>how</w:t>
            </w:r>
            <w:r>
              <w:rPr>
                <w:spacing w:val="-10"/>
              </w:rPr>
              <w:t xml:space="preserve"> </w:t>
            </w:r>
            <w:r>
              <w:t>can</w:t>
            </w:r>
            <w:r>
              <w:rPr>
                <w:spacing w:val="-8"/>
              </w:rPr>
              <w:t xml:space="preserve"> </w:t>
            </w:r>
            <w:r>
              <w:t>I help children in the classroom?</w:t>
            </w:r>
          </w:p>
          <w:p w:rsidR="008061D4" w:rsidRDefault="008061D4">
            <w:pPr>
              <w:pStyle w:val="TableParagraph"/>
              <w:ind w:left="3"/>
            </w:pPr>
          </w:p>
          <w:p w:rsidR="008061D4" w:rsidRDefault="008061D4" w:rsidP="008061D4">
            <w:pPr>
              <w:pStyle w:val="TableParagraph"/>
              <w:ind w:left="3"/>
            </w:pPr>
            <w:r>
              <w:t>A guide to communication needs, creating communication friendly spaces.  Speech and language approaches and how to support learners.</w:t>
            </w:r>
          </w:p>
        </w:tc>
      </w:tr>
      <w:tr w:rsidR="00C6717C" w:rsidTr="008061D4">
        <w:trPr>
          <w:trHeight w:val="2304"/>
        </w:trPr>
        <w:tc>
          <w:tcPr>
            <w:tcW w:w="4292" w:type="dxa"/>
          </w:tcPr>
          <w:p w:rsidR="00C6717C" w:rsidRDefault="00C6717C" w:rsidP="00C6717C">
            <w:pPr>
              <w:pStyle w:val="TableParagraph"/>
              <w:spacing w:line="264" w:lineRule="exact"/>
            </w:pPr>
            <w:r>
              <w:rPr>
                <w:spacing w:val="-2"/>
              </w:rPr>
              <w:t>Dyslexia</w:t>
            </w:r>
          </w:p>
        </w:tc>
        <w:tc>
          <w:tcPr>
            <w:tcW w:w="4822" w:type="dxa"/>
          </w:tcPr>
          <w:p w:rsidR="00C6717C" w:rsidRDefault="00C6717C" w:rsidP="00C6717C">
            <w:pPr>
              <w:pStyle w:val="TableParagraph"/>
              <w:spacing w:before="2"/>
              <w:ind w:left="0"/>
              <w:rPr>
                <w:sz w:val="21"/>
              </w:rPr>
            </w:pPr>
          </w:p>
          <w:p w:rsidR="00C6717C" w:rsidRDefault="00712297" w:rsidP="00C6717C">
            <w:pPr>
              <w:pStyle w:val="TableParagraph"/>
              <w:spacing w:line="242" w:lineRule="auto"/>
              <w:ind w:left="4"/>
              <w:rPr>
                <w:color w:val="0462C1"/>
                <w:spacing w:val="-2"/>
              </w:rPr>
            </w:pPr>
            <w:hyperlink r:id="rId81">
              <w:r w:rsidR="00C6717C">
                <w:rPr>
                  <w:color w:val="0462C1"/>
                  <w:spacing w:val="-2"/>
                  <w:u w:val="single" w:color="0462C1"/>
                </w:rPr>
                <w:t>https://www.y</w:t>
              </w:r>
              <w:r w:rsidR="00C6717C">
                <w:rPr>
                  <w:color w:val="0462C1"/>
                  <w:spacing w:val="-2"/>
                  <w:u w:val="single" w:color="0462C1"/>
                </w:rPr>
                <w:t>o</w:t>
              </w:r>
              <w:r w:rsidR="00C6717C">
                <w:rPr>
                  <w:color w:val="0462C1"/>
                  <w:spacing w:val="-2"/>
                  <w:u w:val="single" w:color="0462C1"/>
                </w:rPr>
                <w:t>utube.com/watch?v=11r7CFlK2sc</w:t>
              </w:r>
            </w:hyperlink>
            <w:r w:rsidR="00C6717C">
              <w:rPr>
                <w:color w:val="0462C1"/>
                <w:spacing w:val="-2"/>
              </w:rPr>
              <w:t xml:space="preserve"> </w:t>
            </w:r>
          </w:p>
          <w:p w:rsidR="00C6717C" w:rsidRDefault="00C6717C" w:rsidP="00C6717C">
            <w:pPr>
              <w:pStyle w:val="TableParagraph"/>
              <w:spacing w:line="242" w:lineRule="auto"/>
              <w:ind w:left="4"/>
              <w:rPr>
                <w:color w:val="0462C1"/>
                <w:spacing w:val="-2"/>
              </w:rPr>
            </w:pPr>
          </w:p>
          <w:p w:rsidR="00C6717C" w:rsidRDefault="00712297" w:rsidP="00C6717C">
            <w:pPr>
              <w:pStyle w:val="TableParagraph"/>
              <w:spacing w:line="242" w:lineRule="auto"/>
              <w:ind w:left="4"/>
              <w:rPr>
                <w:rFonts w:ascii="Arial"/>
                <w:color w:val="0462C1"/>
                <w:spacing w:val="-2"/>
                <w:sz w:val="20"/>
              </w:rPr>
            </w:pPr>
            <w:hyperlink r:id="rId82">
              <w:r w:rsidR="00C6717C">
                <w:rPr>
                  <w:rFonts w:ascii="Arial"/>
                  <w:color w:val="0462C1"/>
                  <w:spacing w:val="-2"/>
                  <w:sz w:val="20"/>
                  <w:u w:val="single" w:color="0462C1"/>
                </w:rPr>
                <w:t>https://www.youtube.com/watch?v=zafiGBrFkRM</w:t>
              </w:r>
            </w:hyperlink>
            <w:r w:rsidR="00C6717C">
              <w:rPr>
                <w:rFonts w:ascii="Arial"/>
                <w:color w:val="0462C1"/>
                <w:spacing w:val="-2"/>
                <w:sz w:val="20"/>
              </w:rPr>
              <w:t xml:space="preserve"> </w:t>
            </w:r>
          </w:p>
          <w:p w:rsidR="00C6717C" w:rsidRDefault="00C6717C" w:rsidP="00C6717C">
            <w:pPr>
              <w:pStyle w:val="TableParagraph"/>
              <w:spacing w:line="242" w:lineRule="auto"/>
              <w:ind w:left="4"/>
              <w:rPr>
                <w:rFonts w:ascii="Arial"/>
                <w:color w:val="0462C1"/>
                <w:spacing w:val="-2"/>
                <w:sz w:val="20"/>
              </w:rPr>
            </w:pPr>
          </w:p>
          <w:p w:rsidR="00C6717C" w:rsidRDefault="00712297" w:rsidP="00C6717C">
            <w:pPr>
              <w:pStyle w:val="TableParagraph"/>
              <w:spacing w:line="242" w:lineRule="auto"/>
              <w:ind w:left="4"/>
              <w:rPr>
                <w:rFonts w:ascii="Arial"/>
                <w:sz w:val="20"/>
              </w:rPr>
            </w:pPr>
            <w:hyperlink r:id="rId83">
              <w:r w:rsidR="00C6717C">
                <w:rPr>
                  <w:rFonts w:ascii="Arial"/>
                  <w:color w:val="0462C1"/>
                  <w:spacing w:val="-2"/>
                  <w:sz w:val="20"/>
                  <w:u w:val="single" w:color="0462C1"/>
                </w:rPr>
                <w:t>https://www.youtube.com/watch?v=yX_IIfDL588</w:t>
              </w:r>
            </w:hyperlink>
          </w:p>
          <w:p w:rsidR="00C6717C" w:rsidRDefault="00C6717C" w:rsidP="00C6717C">
            <w:pPr>
              <w:pStyle w:val="TableParagraph"/>
              <w:spacing w:before="2" w:line="250" w:lineRule="exact"/>
              <w:ind w:left="4"/>
            </w:pPr>
          </w:p>
        </w:tc>
        <w:tc>
          <w:tcPr>
            <w:tcW w:w="3997" w:type="dxa"/>
          </w:tcPr>
          <w:p w:rsidR="00C6717C" w:rsidRDefault="00C6717C" w:rsidP="00C6717C">
            <w:pPr>
              <w:pStyle w:val="TableParagraph"/>
              <w:spacing w:line="242" w:lineRule="auto"/>
              <w:ind w:left="3" w:right="13"/>
            </w:pPr>
            <w:r>
              <w:t>What</w:t>
            </w:r>
            <w:r>
              <w:rPr>
                <w:spacing w:val="-4"/>
              </w:rPr>
              <w:t xml:space="preserve"> </w:t>
            </w:r>
            <w:r>
              <w:t>is</w:t>
            </w:r>
            <w:r>
              <w:rPr>
                <w:spacing w:val="-7"/>
              </w:rPr>
              <w:t xml:space="preserve"> </w:t>
            </w:r>
            <w:r>
              <w:t>Dyslexia</w:t>
            </w:r>
            <w:r>
              <w:rPr>
                <w:spacing w:val="-6"/>
              </w:rPr>
              <w:t xml:space="preserve"> </w:t>
            </w:r>
            <w:r>
              <w:t>and</w:t>
            </w:r>
            <w:r>
              <w:rPr>
                <w:spacing w:val="-6"/>
              </w:rPr>
              <w:t xml:space="preserve"> </w:t>
            </w:r>
            <w:r>
              <w:t>how</w:t>
            </w:r>
            <w:r>
              <w:rPr>
                <w:spacing w:val="-7"/>
              </w:rPr>
              <w:t xml:space="preserve"> </w:t>
            </w:r>
            <w:r>
              <w:t>can</w:t>
            </w:r>
            <w:r>
              <w:rPr>
                <w:spacing w:val="-6"/>
              </w:rPr>
              <w:t xml:space="preserve"> </w:t>
            </w:r>
            <w:r>
              <w:t>I</w:t>
            </w:r>
            <w:r>
              <w:rPr>
                <w:spacing w:val="-5"/>
              </w:rPr>
              <w:t xml:space="preserve"> </w:t>
            </w:r>
            <w:r>
              <w:t>help</w:t>
            </w:r>
            <w:r>
              <w:rPr>
                <w:spacing w:val="-7"/>
              </w:rPr>
              <w:t xml:space="preserve"> </w:t>
            </w:r>
            <w:r>
              <w:t>children in the classroom?</w:t>
            </w:r>
          </w:p>
        </w:tc>
      </w:tr>
      <w:tr w:rsidR="00C6717C" w:rsidTr="008061D4">
        <w:trPr>
          <w:trHeight w:val="2304"/>
        </w:trPr>
        <w:tc>
          <w:tcPr>
            <w:tcW w:w="4292" w:type="dxa"/>
          </w:tcPr>
          <w:p w:rsidR="00C6717C" w:rsidRDefault="00C6717C" w:rsidP="00C6717C">
            <w:pPr>
              <w:pStyle w:val="TableParagraph"/>
            </w:pPr>
            <w:r>
              <w:t>Sensory</w:t>
            </w:r>
            <w:r>
              <w:rPr>
                <w:spacing w:val="-5"/>
              </w:rPr>
              <w:t xml:space="preserve"> </w:t>
            </w:r>
            <w:r>
              <w:t>Processing</w:t>
            </w:r>
            <w:r>
              <w:rPr>
                <w:spacing w:val="-3"/>
              </w:rPr>
              <w:t xml:space="preserve"> </w:t>
            </w:r>
            <w:r>
              <w:rPr>
                <w:spacing w:val="-2"/>
              </w:rPr>
              <w:t>Difficulties</w:t>
            </w:r>
          </w:p>
        </w:tc>
        <w:tc>
          <w:tcPr>
            <w:tcW w:w="4822" w:type="dxa"/>
          </w:tcPr>
          <w:p w:rsidR="00C6717C" w:rsidRDefault="00C6717C" w:rsidP="00C6717C">
            <w:pPr>
              <w:pStyle w:val="TableParagraph"/>
              <w:spacing w:before="2" w:line="237" w:lineRule="auto"/>
              <w:ind w:left="4"/>
            </w:pPr>
            <w:r>
              <w:t xml:space="preserve">What is SPD </w:t>
            </w:r>
            <w:r>
              <w:rPr>
                <w:color w:val="0462C1"/>
                <w:spacing w:val="-2"/>
                <w:u w:val="single" w:color="0462C1"/>
              </w:rPr>
              <w:t>https:</w:t>
            </w:r>
            <w:hyperlink r:id="rId84">
              <w:r>
                <w:rPr>
                  <w:color w:val="0462C1"/>
                  <w:spacing w:val="-2"/>
                  <w:u w:val="single" w:color="0462C1"/>
                </w:rPr>
                <w:t>//w</w:t>
              </w:r>
            </w:hyperlink>
            <w:r>
              <w:rPr>
                <w:color w:val="0462C1"/>
                <w:spacing w:val="-2"/>
                <w:u w:val="single" w:color="0462C1"/>
              </w:rPr>
              <w:t>ww</w:t>
            </w:r>
            <w:hyperlink r:id="rId85">
              <w:r>
                <w:rPr>
                  <w:color w:val="0462C1"/>
                  <w:spacing w:val="-2"/>
                  <w:u w:val="single" w:color="0462C1"/>
                </w:rPr>
                <w:t>.youtube.co</w:t>
              </w:r>
              <w:r>
                <w:rPr>
                  <w:color w:val="0462C1"/>
                  <w:spacing w:val="-2"/>
                  <w:u w:val="single" w:color="0462C1"/>
                </w:rPr>
                <w:t>m</w:t>
              </w:r>
              <w:r>
                <w:rPr>
                  <w:color w:val="0462C1"/>
                  <w:spacing w:val="-2"/>
                  <w:u w:val="single" w:color="0462C1"/>
                </w:rPr>
                <w:t>/watch?v=rdXRcikIcd4</w:t>
              </w:r>
            </w:hyperlink>
          </w:p>
          <w:p w:rsidR="00C6717C" w:rsidRDefault="00C6717C" w:rsidP="00C6717C">
            <w:pPr>
              <w:pStyle w:val="TableParagraph"/>
              <w:spacing w:before="3"/>
              <w:ind w:left="0"/>
            </w:pPr>
          </w:p>
          <w:p w:rsidR="00C6717C" w:rsidRDefault="00C6717C" w:rsidP="00C6717C">
            <w:pPr>
              <w:pStyle w:val="TableParagraph"/>
              <w:ind w:left="4" w:right="317"/>
            </w:pPr>
            <w:r>
              <w:t>Things</w:t>
            </w:r>
            <w:r>
              <w:rPr>
                <w:spacing w:val="-8"/>
              </w:rPr>
              <w:t xml:space="preserve"> </w:t>
            </w:r>
            <w:r>
              <w:t>to</w:t>
            </w:r>
            <w:r>
              <w:rPr>
                <w:spacing w:val="-7"/>
              </w:rPr>
              <w:t xml:space="preserve"> </w:t>
            </w:r>
            <w:r>
              <w:t>know</w:t>
            </w:r>
            <w:r>
              <w:rPr>
                <w:spacing w:val="-9"/>
              </w:rPr>
              <w:t xml:space="preserve"> </w:t>
            </w:r>
            <w:r>
              <w:t>about</w:t>
            </w:r>
            <w:r>
              <w:rPr>
                <w:spacing w:val="-6"/>
              </w:rPr>
              <w:t xml:space="preserve"> </w:t>
            </w:r>
            <w:r>
              <w:t>supporting</w:t>
            </w:r>
            <w:r>
              <w:rPr>
                <w:spacing w:val="-3"/>
              </w:rPr>
              <w:t xml:space="preserve"> </w:t>
            </w:r>
            <w:r>
              <w:t>sensory</w:t>
            </w:r>
            <w:r>
              <w:rPr>
                <w:spacing w:val="-6"/>
              </w:rPr>
              <w:t xml:space="preserve"> </w:t>
            </w:r>
            <w:r>
              <w:t>needs</w:t>
            </w:r>
            <w:r>
              <w:rPr>
                <w:spacing w:val="-8"/>
              </w:rPr>
              <w:t xml:space="preserve"> </w:t>
            </w:r>
            <w:r>
              <w:t>in the classroom</w:t>
            </w:r>
          </w:p>
          <w:p w:rsidR="00C6717C" w:rsidRDefault="00712297" w:rsidP="00C6717C">
            <w:pPr>
              <w:pStyle w:val="TableParagraph"/>
              <w:spacing w:line="247" w:lineRule="exact"/>
              <w:ind w:left="4"/>
            </w:pPr>
            <w:hyperlink r:id="rId86">
              <w:r w:rsidR="00C6717C">
                <w:rPr>
                  <w:color w:val="0462C1"/>
                  <w:spacing w:val="-2"/>
                  <w:u w:val="single" w:color="0462C1"/>
                </w:rPr>
                <w:t>https://www.youtube.com/wat</w:t>
              </w:r>
              <w:r w:rsidR="00C6717C">
                <w:rPr>
                  <w:color w:val="0462C1"/>
                  <w:spacing w:val="-2"/>
                  <w:u w:val="single" w:color="0462C1"/>
                </w:rPr>
                <w:t>c</w:t>
              </w:r>
              <w:r w:rsidR="00C6717C">
                <w:rPr>
                  <w:color w:val="0462C1"/>
                  <w:spacing w:val="-2"/>
                  <w:u w:val="single" w:color="0462C1"/>
                </w:rPr>
                <w:t>h?v=eaPdUWPEP8o</w:t>
              </w:r>
            </w:hyperlink>
          </w:p>
        </w:tc>
        <w:tc>
          <w:tcPr>
            <w:tcW w:w="3997" w:type="dxa"/>
          </w:tcPr>
          <w:p w:rsidR="00C6717C" w:rsidRDefault="00C6717C" w:rsidP="00C6717C">
            <w:pPr>
              <w:pStyle w:val="TableParagraph"/>
              <w:spacing w:before="2" w:line="237" w:lineRule="auto"/>
              <w:ind w:left="3"/>
            </w:pPr>
            <w:r>
              <w:t>What is sensory processing difficulty and how</w:t>
            </w:r>
            <w:r>
              <w:rPr>
                <w:spacing w:val="-8"/>
              </w:rPr>
              <w:t xml:space="preserve"> </w:t>
            </w:r>
            <w:r>
              <w:t>can</w:t>
            </w:r>
            <w:r>
              <w:rPr>
                <w:spacing w:val="-6"/>
              </w:rPr>
              <w:t xml:space="preserve"> </w:t>
            </w:r>
            <w:r>
              <w:t>I</w:t>
            </w:r>
            <w:r>
              <w:rPr>
                <w:spacing w:val="-6"/>
              </w:rPr>
              <w:t xml:space="preserve"> </w:t>
            </w:r>
            <w:r>
              <w:t>help</w:t>
            </w:r>
            <w:r>
              <w:rPr>
                <w:spacing w:val="-7"/>
              </w:rPr>
              <w:t xml:space="preserve"> </w:t>
            </w:r>
            <w:r>
              <w:t>children</w:t>
            </w:r>
            <w:r>
              <w:rPr>
                <w:spacing w:val="-6"/>
              </w:rPr>
              <w:t xml:space="preserve"> </w:t>
            </w:r>
            <w:r>
              <w:t>in</w:t>
            </w:r>
            <w:r>
              <w:rPr>
                <w:spacing w:val="-6"/>
              </w:rPr>
              <w:t xml:space="preserve"> </w:t>
            </w:r>
            <w:r>
              <w:t>the</w:t>
            </w:r>
            <w:r>
              <w:rPr>
                <w:spacing w:val="-6"/>
              </w:rPr>
              <w:t xml:space="preserve"> </w:t>
            </w:r>
            <w:r>
              <w:t>classroom?</w:t>
            </w:r>
          </w:p>
        </w:tc>
      </w:tr>
      <w:tr w:rsidR="00C6717C" w:rsidTr="008061D4">
        <w:trPr>
          <w:trHeight w:val="2304"/>
        </w:trPr>
        <w:tc>
          <w:tcPr>
            <w:tcW w:w="4292" w:type="dxa"/>
          </w:tcPr>
          <w:p w:rsidR="00C6717C" w:rsidRDefault="00C6717C" w:rsidP="00C6717C">
            <w:pPr>
              <w:pStyle w:val="TableParagraph"/>
            </w:pPr>
            <w:r>
              <w:t>Working</w:t>
            </w:r>
            <w:r>
              <w:rPr>
                <w:spacing w:val="-6"/>
              </w:rPr>
              <w:t xml:space="preserve"> </w:t>
            </w:r>
            <w:r>
              <w:rPr>
                <w:spacing w:val="-2"/>
              </w:rPr>
              <w:t>Memory</w:t>
            </w:r>
          </w:p>
        </w:tc>
        <w:tc>
          <w:tcPr>
            <w:tcW w:w="4822" w:type="dxa"/>
          </w:tcPr>
          <w:p w:rsidR="00C6717C" w:rsidRDefault="00C6717C" w:rsidP="00C6717C">
            <w:pPr>
              <w:pStyle w:val="TableParagraph"/>
              <w:ind w:left="0"/>
            </w:pPr>
          </w:p>
          <w:p w:rsidR="00C6717C" w:rsidRDefault="00712297" w:rsidP="00C6717C">
            <w:pPr>
              <w:pStyle w:val="TableParagraph"/>
              <w:spacing w:line="477" w:lineRule="auto"/>
              <w:ind w:left="4" w:right="186"/>
            </w:pPr>
            <w:hyperlink r:id="rId87">
              <w:r w:rsidR="00C6717C">
                <w:rPr>
                  <w:color w:val="0462C1"/>
                  <w:spacing w:val="-2"/>
                  <w:u w:val="single" w:color="0462C1"/>
                </w:rPr>
                <w:t>https://www.youtube.com</w:t>
              </w:r>
              <w:r w:rsidR="00C6717C">
                <w:rPr>
                  <w:color w:val="0462C1"/>
                  <w:spacing w:val="-2"/>
                  <w:u w:val="single" w:color="0462C1"/>
                </w:rPr>
                <w:t>/</w:t>
              </w:r>
              <w:r w:rsidR="00C6717C">
                <w:rPr>
                  <w:color w:val="0462C1"/>
                  <w:spacing w:val="-2"/>
                  <w:u w:val="single" w:color="0462C1"/>
                </w:rPr>
                <w:t>watch?v=mT0NLihOK30</w:t>
              </w:r>
            </w:hyperlink>
            <w:r w:rsidR="00C6717C">
              <w:rPr>
                <w:color w:val="0462C1"/>
                <w:spacing w:val="-2"/>
              </w:rPr>
              <w:t xml:space="preserve"> </w:t>
            </w:r>
            <w:hyperlink r:id="rId88">
              <w:r w:rsidR="00C6717C">
                <w:rPr>
                  <w:color w:val="0462C1"/>
                  <w:spacing w:val="-2"/>
                  <w:u w:val="single" w:color="0462C1"/>
                </w:rPr>
                <w:t>http://serious-science</w:t>
              </w:r>
              <w:r w:rsidR="00C6717C">
                <w:rPr>
                  <w:color w:val="0462C1"/>
                  <w:spacing w:val="-2"/>
                  <w:u w:val="single" w:color="0462C1"/>
                </w:rPr>
                <w:t>.</w:t>
              </w:r>
              <w:r w:rsidR="00C6717C">
                <w:rPr>
                  <w:color w:val="0462C1"/>
                  <w:spacing w:val="-2"/>
                  <w:u w:val="single" w:color="0462C1"/>
                </w:rPr>
                <w:t>org/working-memory-7982</w:t>
              </w:r>
            </w:hyperlink>
          </w:p>
        </w:tc>
        <w:tc>
          <w:tcPr>
            <w:tcW w:w="3997" w:type="dxa"/>
          </w:tcPr>
          <w:p w:rsidR="00C6717C" w:rsidRDefault="00C6717C" w:rsidP="00C6717C">
            <w:pPr>
              <w:pStyle w:val="TableParagraph"/>
              <w:spacing w:before="1"/>
              <w:ind w:left="0"/>
            </w:pPr>
          </w:p>
          <w:p w:rsidR="00C6717C" w:rsidRDefault="00C6717C" w:rsidP="00C6717C">
            <w:pPr>
              <w:pStyle w:val="TableParagraph"/>
              <w:ind w:left="3"/>
            </w:pPr>
            <w:r>
              <w:t>Prof Alan Baddeley (a world-renowned expert) talks about the development of</w:t>
            </w:r>
            <w:r>
              <w:rPr>
                <w:spacing w:val="-1"/>
              </w:rPr>
              <w:t xml:space="preserve"> </w:t>
            </w:r>
            <w:r>
              <w:t>his working</w:t>
            </w:r>
            <w:r>
              <w:rPr>
                <w:spacing w:val="-6"/>
              </w:rPr>
              <w:t xml:space="preserve"> </w:t>
            </w:r>
            <w:r>
              <w:t>memory</w:t>
            </w:r>
            <w:r>
              <w:rPr>
                <w:spacing w:val="-6"/>
              </w:rPr>
              <w:t xml:space="preserve"> </w:t>
            </w:r>
            <w:r>
              <w:t>model</w:t>
            </w:r>
            <w:r>
              <w:rPr>
                <w:spacing w:val="-7"/>
              </w:rPr>
              <w:t xml:space="preserve"> </w:t>
            </w:r>
            <w:r>
              <w:t>and</w:t>
            </w:r>
            <w:r>
              <w:rPr>
                <w:spacing w:val="-8"/>
              </w:rPr>
              <w:t xml:space="preserve"> </w:t>
            </w:r>
            <w:r>
              <w:t>the</w:t>
            </w:r>
            <w:r>
              <w:rPr>
                <w:spacing w:val="-7"/>
              </w:rPr>
              <w:t xml:space="preserve"> </w:t>
            </w:r>
            <w:r>
              <w:t>role</w:t>
            </w:r>
            <w:r>
              <w:rPr>
                <w:spacing w:val="-2"/>
              </w:rPr>
              <w:t xml:space="preserve"> </w:t>
            </w:r>
            <w:r>
              <w:t>of</w:t>
            </w:r>
            <w:r>
              <w:rPr>
                <w:spacing w:val="-9"/>
              </w:rPr>
              <w:t xml:space="preserve"> </w:t>
            </w:r>
            <w:r>
              <w:t>the central executive</w:t>
            </w:r>
          </w:p>
        </w:tc>
      </w:tr>
    </w:tbl>
    <w:p w:rsidR="004140EB" w:rsidRDefault="004140EB">
      <w:pPr>
        <w:sectPr w:rsidR="004140EB">
          <w:pgSz w:w="16840" w:h="11910" w:orient="landscape"/>
          <w:pgMar w:top="1340" w:right="1320" w:bottom="280" w:left="1340" w:header="720" w:footer="720" w:gutter="0"/>
          <w:cols w:space="720"/>
        </w:sectPr>
      </w:pPr>
    </w:p>
    <w:tbl>
      <w:tblPr>
        <w:tblpPr w:leftFromText="180" w:rightFromText="180" w:vertAnchor="text" w:horzAnchor="margin" w:tblpXSpec="center"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C6717C" w:rsidTr="00C6717C">
        <w:trPr>
          <w:trHeight w:val="625"/>
        </w:trPr>
        <w:tc>
          <w:tcPr>
            <w:tcW w:w="13111" w:type="dxa"/>
            <w:gridSpan w:val="3"/>
            <w:shd w:val="clear" w:color="auto" w:fill="CC66FF"/>
          </w:tcPr>
          <w:p w:rsidR="00C6717C" w:rsidRDefault="00C6717C" w:rsidP="00C6717C">
            <w:pPr>
              <w:pStyle w:val="TableParagraph"/>
              <w:spacing w:before="120"/>
              <w:ind w:left="4305" w:right="4295"/>
              <w:jc w:val="center"/>
              <w:rPr>
                <w:b/>
                <w:sz w:val="32"/>
              </w:rPr>
            </w:pPr>
            <w:r>
              <w:rPr>
                <w:b/>
                <w:sz w:val="32"/>
              </w:rPr>
              <w:t>Child</w:t>
            </w:r>
            <w:r>
              <w:rPr>
                <w:b/>
                <w:spacing w:val="-1"/>
                <w:sz w:val="32"/>
              </w:rPr>
              <w:t xml:space="preserve"> </w:t>
            </w:r>
            <w:r>
              <w:rPr>
                <w:b/>
                <w:spacing w:val="-2"/>
                <w:sz w:val="32"/>
              </w:rPr>
              <w:t>Development</w:t>
            </w:r>
          </w:p>
        </w:tc>
      </w:tr>
      <w:tr w:rsidR="00C6717C" w:rsidTr="00712297">
        <w:trPr>
          <w:trHeight w:val="1639"/>
        </w:trPr>
        <w:tc>
          <w:tcPr>
            <w:tcW w:w="4292" w:type="dxa"/>
          </w:tcPr>
          <w:p w:rsidR="00C6717C" w:rsidRDefault="00C6717C" w:rsidP="00C6717C">
            <w:pPr>
              <w:pStyle w:val="TableParagraph"/>
            </w:pPr>
            <w:r>
              <w:t>Exploring</w:t>
            </w:r>
            <w:r>
              <w:rPr>
                <w:spacing w:val="-4"/>
              </w:rPr>
              <w:t xml:space="preserve"> </w:t>
            </w:r>
            <w:r>
              <w:t>children's</w:t>
            </w:r>
            <w:r>
              <w:rPr>
                <w:spacing w:val="-5"/>
              </w:rPr>
              <w:t xml:space="preserve"> </w:t>
            </w:r>
            <w:r>
              <w:rPr>
                <w:spacing w:val="-2"/>
              </w:rPr>
              <w:t>learning:</w:t>
            </w:r>
          </w:p>
        </w:tc>
        <w:tc>
          <w:tcPr>
            <w:tcW w:w="4822" w:type="dxa"/>
          </w:tcPr>
          <w:p w:rsidR="00C6717C" w:rsidRDefault="00712297" w:rsidP="00C6717C">
            <w:hyperlink r:id="rId89" w:history="1">
              <w:r w:rsidR="00C6717C">
                <w:rPr>
                  <w:rStyle w:val="Hyperlink"/>
                </w:rPr>
                <w:t>https://www.pacey.org.uk/Pacey/media/Website-files/PACEY%20member%20practice%20guides%20(PDFs)/PG28-Theories-of-child-d</w:t>
              </w:r>
              <w:r w:rsidR="00C6717C">
                <w:rPr>
                  <w:rStyle w:val="Hyperlink"/>
                </w:rPr>
                <w:t>e</w:t>
              </w:r>
              <w:r w:rsidR="00C6717C">
                <w:rPr>
                  <w:rStyle w:val="Hyperlink"/>
                </w:rPr>
                <w:t>velopment.pdf</w:t>
              </w:r>
            </w:hyperlink>
          </w:p>
        </w:tc>
        <w:tc>
          <w:tcPr>
            <w:tcW w:w="3997" w:type="dxa"/>
          </w:tcPr>
          <w:p w:rsidR="00C6717C" w:rsidRDefault="00C6717C" w:rsidP="00C6717C">
            <w:pPr>
              <w:pStyle w:val="TableParagraph"/>
              <w:ind w:left="3" w:right="13"/>
            </w:pPr>
            <w:r>
              <w:t>Four theories of child development are explored. Each theory views child development from a different perspective and all have underpinned psychological research</w:t>
            </w:r>
            <w:r>
              <w:rPr>
                <w:spacing w:val="-7"/>
              </w:rPr>
              <w:t xml:space="preserve"> </w:t>
            </w:r>
            <w:r>
              <w:t>for</w:t>
            </w:r>
            <w:r>
              <w:rPr>
                <w:spacing w:val="-7"/>
              </w:rPr>
              <w:t xml:space="preserve"> </w:t>
            </w:r>
            <w:r>
              <w:t>many</w:t>
            </w:r>
            <w:r>
              <w:rPr>
                <w:spacing w:val="-6"/>
              </w:rPr>
              <w:t xml:space="preserve"> </w:t>
            </w:r>
            <w:r>
              <w:t>years,</w:t>
            </w:r>
            <w:r>
              <w:rPr>
                <w:spacing w:val="-6"/>
              </w:rPr>
              <w:t xml:space="preserve"> </w:t>
            </w:r>
            <w:r>
              <w:t>and</w:t>
            </w:r>
            <w:r>
              <w:rPr>
                <w:spacing w:val="-7"/>
              </w:rPr>
              <w:t xml:space="preserve"> </w:t>
            </w:r>
            <w:r>
              <w:t>continue</w:t>
            </w:r>
            <w:r>
              <w:rPr>
                <w:spacing w:val="-7"/>
              </w:rPr>
              <w:t xml:space="preserve"> </w:t>
            </w:r>
            <w:r>
              <w:t>to</w:t>
            </w:r>
            <w:r>
              <w:rPr>
                <w:spacing w:val="-7"/>
              </w:rPr>
              <w:t xml:space="preserve"> </w:t>
            </w:r>
            <w:r>
              <w:t>do</w:t>
            </w:r>
          </w:p>
          <w:p w:rsidR="00C6717C" w:rsidRDefault="00C6717C" w:rsidP="00C6717C">
            <w:pPr>
              <w:pStyle w:val="TableParagraph"/>
              <w:spacing w:line="247" w:lineRule="exact"/>
              <w:ind w:left="3"/>
            </w:pPr>
            <w:proofErr w:type="gramStart"/>
            <w:r>
              <w:t>so</w:t>
            </w:r>
            <w:proofErr w:type="gramEnd"/>
            <w:r>
              <w:rPr>
                <w:spacing w:val="-3"/>
              </w:rPr>
              <w:t xml:space="preserve"> </w:t>
            </w:r>
            <w:r>
              <w:rPr>
                <w:spacing w:val="-2"/>
              </w:rPr>
              <w:t>today.</w:t>
            </w:r>
          </w:p>
        </w:tc>
      </w:tr>
      <w:tr w:rsidR="00C6717C" w:rsidTr="00C6717C">
        <w:trPr>
          <w:trHeight w:val="985"/>
        </w:trPr>
        <w:tc>
          <w:tcPr>
            <w:tcW w:w="4292" w:type="dxa"/>
          </w:tcPr>
          <w:p w:rsidR="00C6717C" w:rsidRDefault="00C6717C" w:rsidP="00C6717C">
            <w:pPr>
              <w:pStyle w:val="TableParagraph"/>
              <w:rPr>
                <w:rFonts w:ascii="Segoe UI"/>
                <w:sz w:val="18"/>
              </w:rPr>
            </w:pPr>
            <w:r>
              <w:rPr>
                <w:rFonts w:ascii="Segoe UI"/>
                <w:sz w:val="18"/>
              </w:rPr>
              <w:t>Engagement</w:t>
            </w:r>
            <w:r>
              <w:rPr>
                <w:rFonts w:ascii="Segoe UI"/>
                <w:spacing w:val="-10"/>
                <w:sz w:val="18"/>
              </w:rPr>
              <w:t xml:space="preserve"> </w:t>
            </w:r>
            <w:r>
              <w:rPr>
                <w:rFonts w:ascii="Segoe UI"/>
                <w:spacing w:val="-2"/>
                <w:sz w:val="18"/>
              </w:rPr>
              <w:t>model</w:t>
            </w:r>
          </w:p>
        </w:tc>
        <w:tc>
          <w:tcPr>
            <w:tcW w:w="4822" w:type="dxa"/>
          </w:tcPr>
          <w:p w:rsidR="00C6717C" w:rsidRDefault="00712297" w:rsidP="00C6717C">
            <w:pPr>
              <w:pStyle w:val="TableParagraph"/>
              <w:spacing w:before="2"/>
              <w:ind w:left="4"/>
              <w:rPr>
                <w:rFonts w:ascii="Arial"/>
                <w:sz w:val="20"/>
              </w:rPr>
            </w:pPr>
            <w:hyperlink r:id="rId90">
              <w:r w:rsidR="00C6717C">
                <w:rPr>
                  <w:rFonts w:ascii="Arial"/>
                  <w:color w:val="0462C1"/>
                  <w:spacing w:val="-2"/>
                  <w:sz w:val="20"/>
                  <w:u w:val="single" w:color="0462C1"/>
                </w:rPr>
                <w:t>https://www.youtube.com/watch?v=Md2jC3FAhy8</w:t>
              </w:r>
            </w:hyperlink>
          </w:p>
        </w:tc>
        <w:tc>
          <w:tcPr>
            <w:tcW w:w="3997" w:type="dxa"/>
          </w:tcPr>
          <w:p w:rsidR="00C6717C" w:rsidRDefault="00C6717C" w:rsidP="00C6717C">
            <w:pPr>
              <w:pStyle w:val="TableParagraph"/>
              <w:ind w:left="3" w:right="54"/>
            </w:pPr>
            <w:r>
              <w:t>The first in a short series of videos explaining</w:t>
            </w:r>
            <w:r>
              <w:rPr>
                <w:spacing w:val="-9"/>
              </w:rPr>
              <w:t xml:space="preserve"> </w:t>
            </w:r>
            <w:r>
              <w:t>the</w:t>
            </w:r>
            <w:r>
              <w:rPr>
                <w:spacing w:val="-10"/>
              </w:rPr>
              <w:t xml:space="preserve"> </w:t>
            </w:r>
            <w:r>
              <w:t>Engagement</w:t>
            </w:r>
            <w:r>
              <w:rPr>
                <w:spacing w:val="-13"/>
              </w:rPr>
              <w:t xml:space="preserve"> </w:t>
            </w:r>
            <w:r>
              <w:t>Model,</w:t>
            </w:r>
            <w:r>
              <w:rPr>
                <w:spacing w:val="-9"/>
              </w:rPr>
              <w:t xml:space="preserve"> </w:t>
            </w:r>
            <w:r>
              <w:t>relating to</w:t>
            </w:r>
            <w:r>
              <w:rPr>
                <w:spacing w:val="-4"/>
              </w:rPr>
              <w:t xml:space="preserve"> </w:t>
            </w:r>
            <w:r>
              <w:t>pupils</w:t>
            </w:r>
            <w:r>
              <w:rPr>
                <w:spacing w:val="-3"/>
              </w:rPr>
              <w:t xml:space="preserve"> </w:t>
            </w:r>
            <w:r>
              <w:t>in</w:t>
            </w:r>
            <w:r>
              <w:rPr>
                <w:spacing w:val="-2"/>
              </w:rPr>
              <w:t xml:space="preserve"> </w:t>
            </w:r>
            <w:r>
              <w:t>the</w:t>
            </w:r>
            <w:r>
              <w:rPr>
                <w:spacing w:val="-2"/>
              </w:rPr>
              <w:t xml:space="preserve"> </w:t>
            </w:r>
            <w:r>
              <w:t>early</w:t>
            </w:r>
            <w:r>
              <w:rPr>
                <w:spacing w:val="-1"/>
              </w:rPr>
              <w:t xml:space="preserve"> </w:t>
            </w:r>
            <w:r>
              <w:t>years</w:t>
            </w:r>
            <w:r>
              <w:rPr>
                <w:spacing w:val="-3"/>
              </w:rPr>
              <w:t xml:space="preserve"> </w:t>
            </w:r>
            <w:r>
              <w:t>of</w:t>
            </w:r>
            <w:r>
              <w:rPr>
                <w:spacing w:val="-3"/>
              </w:rPr>
              <w:t xml:space="preserve"> </w:t>
            </w:r>
            <w:r>
              <w:rPr>
                <w:spacing w:val="-2"/>
              </w:rPr>
              <w:t>development</w:t>
            </w:r>
          </w:p>
        </w:tc>
      </w:tr>
      <w:tr w:rsidR="00C6717C" w:rsidTr="00C6717C">
        <w:trPr>
          <w:trHeight w:val="625"/>
        </w:trPr>
        <w:tc>
          <w:tcPr>
            <w:tcW w:w="13111" w:type="dxa"/>
            <w:gridSpan w:val="3"/>
            <w:shd w:val="clear" w:color="auto" w:fill="00FFFF"/>
          </w:tcPr>
          <w:p w:rsidR="00C6717C" w:rsidRDefault="00C6717C" w:rsidP="00C6717C">
            <w:pPr>
              <w:pStyle w:val="TableParagraph"/>
              <w:spacing w:before="115"/>
              <w:ind w:left="4307" w:right="4282"/>
              <w:jc w:val="center"/>
              <w:rPr>
                <w:b/>
                <w:sz w:val="32"/>
              </w:rPr>
            </w:pPr>
            <w:r>
              <w:rPr>
                <w:b/>
                <w:sz w:val="32"/>
              </w:rPr>
              <w:t>Reflective</w:t>
            </w:r>
            <w:r>
              <w:rPr>
                <w:b/>
                <w:spacing w:val="-5"/>
                <w:sz w:val="32"/>
              </w:rPr>
              <w:t xml:space="preserve"> </w:t>
            </w:r>
            <w:r>
              <w:rPr>
                <w:b/>
                <w:spacing w:val="-2"/>
                <w:sz w:val="32"/>
              </w:rPr>
              <w:t>Practice</w:t>
            </w:r>
          </w:p>
        </w:tc>
      </w:tr>
      <w:tr w:rsidR="00C6717C" w:rsidTr="00C6717C">
        <w:trPr>
          <w:trHeight w:val="1610"/>
        </w:trPr>
        <w:tc>
          <w:tcPr>
            <w:tcW w:w="4292" w:type="dxa"/>
          </w:tcPr>
          <w:p w:rsidR="00C6717C" w:rsidRDefault="00C6717C" w:rsidP="00C6717C">
            <w:pPr>
              <w:pStyle w:val="TableParagraph"/>
              <w:spacing w:before="3" w:line="237" w:lineRule="auto"/>
            </w:pPr>
            <w:r>
              <w:t>Learning</w:t>
            </w:r>
            <w:r>
              <w:rPr>
                <w:spacing w:val="-8"/>
              </w:rPr>
              <w:t xml:space="preserve"> </w:t>
            </w:r>
            <w:r>
              <w:t>to</w:t>
            </w:r>
            <w:r>
              <w:rPr>
                <w:spacing w:val="-9"/>
              </w:rPr>
              <w:t xml:space="preserve"> </w:t>
            </w:r>
            <w:r>
              <w:t>teach:</w:t>
            </w:r>
            <w:r>
              <w:rPr>
                <w:spacing w:val="-8"/>
              </w:rPr>
              <w:t xml:space="preserve"> </w:t>
            </w:r>
            <w:r>
              <w:t>becoming</w:t>
            </w:r>
            <w:r>
              <w:rPr>
                <w:spacing w:val="-7"/>
              </w:rPr>
              <w:t xml:space="preserve"> </w:t>
            </w:r>
            <w:r>
              <w:t>a</w:t>
            </w:r>
            <w:r>
              <w:rPr>
                <w:spacing w:val="-9"/>
              </w:rPr>
              <w:t xml:space="preserve"> </w:t>
            </w:r>
            <w:r>
              <w:t xml:space="preserve">reflective </w:t>
            </w:r>
            <w:r>
              <w:rPr>
                <w:spacing w:val="-2"/>
              </w:rPr>
              <w:t>practitioner</w:t>
            </w:r>
          </w:p>
        </w:tc>
        <w:tc>
          <w:tcPr>
            <w:tcW w:w="4822" w:type="dxa"/>
          </w:tcPr>
          <w:p w:rsidR="00C6717C" w:rsidRDefault="00712297" w:rsidP="00C6717C">
            <w:pPr>
              <w:pStyle w:val="TableParagraph"/>
              <w:spacing w:before="1"/>
              <w:ind w:left="4" w:right="312"/>
            </w:pPr>
            <w:hyperlink r:id="rId91" w:history="1">
              <w:r w:rsidR="00C6717C">
                <w:rPr>
                  <w:rStyle w:val="Hyperlink"/>
                </w:rPr>
                <w:t>https://www.open.edu/openlearn/education-development/learning-tea</w:t>
              </w:r>
              <w:r w:rsidR="00C6717C">
                <w:rPr>
                  <w:rStyle w:val="Hyperlink"/>
                </w:rPr>
                <w:t>c</w:t>
              </w:r>
              <w:r w:rsidR="00C6717C">
                <w:rPr>
                  <w:rStyle w:val="Hyperlink"/>
                </w:rPr>
                <w:t>h-becoming-reflective-practitioner/content-section-0?active-tab=description-tab</w:t>
              </w:r>
            </w:hyperlink>
          </w:p>
        </w:tc>
        <w:tc>
          <w:tcPr>
            <w:tcW w:w="3997" w:type="dxa"/>
          </w:tcPr>
          <w:p w:rsidR="00C6717C" w:rsidRDefault="00C6717C" w:rsidP="00C6717C">
            <w:pPr>
              <w:pStyle w:val="TableParagraph"/>
              <w:spacing w:before="1"/>
              <w:ind w:left="3"/>
            </w:pPr>
            <w:r>
              <w:t>Critical reflection is crucial to becoming a successful teacher. Becoming a reflective practitioner, explains what is meant by reflective</w:t>
            </w:r>
            <w:r>
              <w:rPr>
                <w:spacing w:val="-7"/>
              </w:rPr>
              <w:t xml:space="preserve"> </w:t>
            </w:r>
            <w:r>
              <w:t>practice</w:t>
            </w:r>
            <w:r>
              <w:rPr>
                <w:spacing w:val="-7"/>
              </w:rPr>
              <w:t xml:space="preserve"> </w:t>
            </w:r>
            <w:r>
              <w:t>and</w:t>
            </w:r>
            <w:r>
              <w:rPr>
                <w:spacing w:val="-8"/>
              </w:rPr>
              <w:t xml:space="preserve"> </w:t>
            </w:r>
            <w:r>
              <w:t>how</w:t>
            </w:r>
            <w:r>
              <w:rPr>
                <w:spacing w:val="-9"/>
              </w:rPr>
              <w:t xml:space="preserve"> </w:t>
            </w:r>
            <w:r>
              <w:t>to</w:t>
            </w:r>
            <w:r>
              <w:rPr>
                <w:spacing w:val="-8"/>
              </w:rPr>
              <w:t xml:space="preserve"> </w:t>
            </w:r>
            <w:r>
              <w:t>ensure</w:t>
            </w:r>
            <w:r>
              <w:rPr>
                <w:spacing w:val="-7"/>
              </w:rPr>
              <w:t xml:space="preserve"> </w:t>
            </w:r>
            <w:r>
              <w:t>that reflection leads to learning. This course</w:t>
            </w:r>
          </w:p>
          <w:p w:rsidR="00C6717C" w:rsidRDefault="00C6717C" w:rsidP="00C6717C">
            <w:pPr>
              <w:pStyle w:val="TableParagraph"/>
              <w:ind w:left="3"/>
            </w:pPr>
            <w:r>
              <w:t>explores</w:t>
            </w:r>
            <w:r>
              <w:rPr>
                <w:spacing w:val="-3"/>
              </w:rPr>
              <w:t xml:space="preserve"> </w:t>
            </w:r>
            <w:r>
              <w:t>the</w:t>
            </w:r>
            <w:r>
              <w:rPr>
                <w:spacing w:val="-3"/>
              </w:rPr>
              <w:t xml:space="preserve"> </w:t>
            </w:r>
            <w:r>
              <w:t>different</w:t>
            </w:r>
            <w:r>
              <w:rPr>
                <w:spacing w:val="-1"/>
              </w:rPr>
              <w:t xml:space="preserve"> </w:t>
            </w:r>
            <w:r>
              <w:t>models</w:t>
            </w:r>
            <w:r>
              <w:rPr>
                <w:spacing w:val="-4"/>
              </w:rPr>
              <w:t xml:space="preserve"> </w:t>
            </w:r>
            <w:r>
              <w:t>of</w:t>
            </w:r>
            <w:r>
              <w:rPr>
                <w:spacing w:val="-5"/>
              </w:rPr>
              <w:t xml:space="preserve"> </w:t>
            </w:r>
            <w:r>
              <w:rPr>
                <w:spacing w:val="-2"/>
              </w:rPr>
              <w:t xml:space="preserve">critical </w:t>
            </w:r>
            <w:r>
              <w:t xml:space="preserve"> reflection,</w:t>
            </w:r>
            <w:r>
              <w:rPr>
                <w:spacing w:val="-8"/>
              </w:rPr>
              <w:t xml:space="preserve"> </w:t>
            </w:r>
            <w:r>
              <w:t>knowledge</w:t>
            </w:r>
            <w:r>
              <w:rPr>
                <w:spacing w:val="-7"/>
              </w:rPr>
              <w:t xml:space="preserve"> </w:t>
            </w:r>
            <w:r>
              <w:t>of</w:t>
            </w:r>
            <w:r>
              <w:rPr>
                <w:spacing w:val="-5"/>
              </w:rPr>
              <w:t xml:space="preserve"> </w:t>
            </w:r>
            <w:r>
              <w:t>which</w:t>
            </w:r>
            <w:r>
              <w:rPr>
                <w:spacing w:val="-8"/>
              </w:rPr>
              <w:t xml:space="preserve"> </w:t>
            </w:r>
            <w:r>
              <w:t>will</w:t>
            </w:r>
            <w:r>
              <w:rPr>
                <w:spacing w:val="-7"/>
              </w:rPr>
              <w:t xml:space="preserve"> </w:t>
            </w:r>
            <w:r>
              <w:t>help</w:t>
            </w:r>
            <w:r>
              <w:rPr>
                <w:spacing w:val="-8"/>
              </w:rPr>
              <w:t xml:space="preserve"> </w:t>
            </w:r>
            <w:r>
              <w:t>you to structure your practice and evaluate whether you are reflecting and therefore</w:t>
            </w:r>
          </w:p>
          <w:p w:rsidR="00C6717C" w:rsidRDefault="00C6717C" w:rsidP="00C6717C">
            <w:pPr>
              <w:pStyle w:val="TableParagraph"/>
              <w:spacing w:line="247" w:lineRule="exact"/>
              <w:ind w:left="3"/>
              <w:rPr>
                <w:spacing w:val="-2"/>
              </w:rPr>
            </w:pPr>
            <w:proofErr w:type="gramStart"/>
            <w:r>
              <w:t>learning</w:t>
            </w:r>
            <w:proofErr w:type="gramEnd"/>
            <w:r>
              <w:rPr>
                <w:spacing w:val="-7"/>
              </w:rPr>
              <w:t xml:space="preserve"> </w:t>
            </w:r>
            <w:r>
              <w:rPr>
                <w:spacing w:val="-2"/>
              </w:rPr>
              <w:t>effectively.</w:t>
            </w:r>
          </w:p>
          <w:p w:rsidR="00C6717C" w:rsidRDefault="00C6717C" w:rsidP="00C6717C">
            <w:pPr>
              <w:pStyle w:val="TableParagraph"/>
              <w:spacing w:line="247" w:lineRule="exact"/>
              <w:ind w:left="3"/>
            </w:pPr>
          </w:p>
        </w:tc>
      </w:tr>
    </w:tbl>
    <w:p w:rsidR="004140EB" w:rsidRDefault="004140EB">
      <w:pPr>
        <w:pStyle w:val="BodyText"/>
        <w:rPr>
          <w:sz w:val="7"/>
        </w:rPr>
      </w:pPr>
    </w:p>
    <w:p w:rsidR="004140EB" w:rsidRDefault="004140EB">
      <w:pPr>
        <w:sectPr w:rsidR="004140EB">
          <w:pgSz w:w="16840" w:h="11910" w:orient="landscape"/>
          <w:pgMar w:top="1340" w:right="1320" w:bottom="280" w:left="1340" w:header="720" w:footer="720" w:gutter="0"/>
          <w:cols w:space="720"/>
        </w:sectPr>
      </w:pPr>
    </w:p>
    <w:tbl>
      <w:tblPr>
        <w:tblpPr w:leftFromText="180" w:rightFromText="180" w:vertAnchor="text" w:horzAnchor="margin" w:tblpXSpec="center"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92"/>
        <w:gridCol w:w="4822"/>
        <w:gridCol w:w="3997"/>
      </w:tblGrid>
      <w:tr w:rsidR="00C6717C" w:rsidTr="00C6717C">
        <w:trPr>
          <w:trHeight w:val="625"/>
        </w:trPr>
        <w:tc>
          <w:tcPr>
            <w:tcW w:w="13111" w:type="dxa"/>
            <w:gridSpan w:val="3"/>
            <w:shd w:val="clear" w:color="auto" w:fill="FF99FF"/>
          </w:tcPr>
          <w:p w:rsidR="00C6717C" w:rsidRDefault="00C6717C" w:rsidP="00C6717C">
            <w:pPr>
              <w:pStyle w:val="TableParagraph"/>
              <w:spacing w:before="116"/>
              <w:ind w:left="4307" w:right="4286"/>
              <w:jc w:val="center"/>
              <w:rPr>
                <w:b/>
                <w:sz w:val="32"/>
              </w:rPr>
            </w:pPr>
            <w:r>
              <w:rPr>
                <w:b/>
                <w:sz w:val="32"/>
              </w:rPr>
              <w:t>Parents</w:t>
            </w:r>
            <w:r>
              <w:rPr>
                <w:b/>
                <w:spacing w:val="1"/>
                <w:sz w:val="32"/>
              </w:rPr>
              <w:t xml:space="preserve"> </w:t>
            </w:r>
            <w:r>
              <w:rPr>
                <w:b/>
                <w:sz w:val="32"/>
              </w:rPr>
              <w:t>/</w:t>
            </w:r>
            <w:r>
              <w:rPr>
                <w:b/>
                <w:spacing w:val="-3"/>
                <w:sz w:val="32"/>
              </w:rPr>
              <w:t xml:space="preserve"> </w:t>
            </w:r>
            <w:proofErr w:type="spellStart"/>
            <w:r>
              <w:rPr>
                <w:b/>
                <w:spacing w:val="-2"/>
                <w:sz w:val="32"/>
              </w:rPr>
              <w:t>Carers</w:t>
            </w:r>
            <w:proofErr w:type="spellEnd"/>
          </w:p>
        </w:tc>
      </w:tr>
      <w:tr w:rsidR="00C6717C" w:rsidTr="00712297">
        <w:trPr>
          <w:trHeight w:val="2707"/>
        </w:trPr>
        <w:tc>
          <w:tcPr>
            <w:tcW w:w="4292" w:type="dxa"/>
          </w:tcPr>
          <w:p w:rsidR="00C6717C" w:rsidRDefault="00C6717C" w:rsidP="00C6717C">
            <w:pPr>
              <w:pStyle w:val="TableParagraph"/>
            </w:pPr>
            <w:r>
              <w:t>Parents</w:t>
            </w:r>
            <w:r>
              <w:rPr>
                <w:spacing w:val="-3"/>
              </w:rPr>
              <w:t xml:space="preserve"> </w:t>
            </w:r>
            <w:r>
              <w:t>as</w:t>
            </w:r>
            <w:r>
              <w:rPr>
                <w:spacing w:val="-2"/>
              </w:rPr>
              <w:t xml:space="preserve"> partners</w:t>
            </w:r>
          </w:p>
        </w:tc>
        <w:tc>
          <w:tcPr>
            <w:tcW w:w="4822" w:type="dxa"/>
          </w:tcPr>
          <w:p w:rsidR="00C6717C" w:rsidRDefault="00712297" w:rsidP="00C6717C">
            <w:hyperlink r:id="rId92" w:history="1">
              <w:r w:rsidR="00C6717C">
                <w:rPr>
                  <w:rStyle w:val="Hyperlink"/>
                </w:rPr>
                <w:t>https://www.open.edu/openlearn/education-development/learning-teach-becoming-reflective-practitioner/content-sec</w:t>
              </w:r>
              <w:r w:rsidR="00C6717C">
                <w:rPr>
                  <w:rStyle w:val="Hyperlink"/>
                </w:rPr>
                <w:t>t</w:t>
              </w:r>
              <w:r w:rsidR="00C6717C">
                <w:rPr>
                  <w:rStyle w:val="Hyperlink"/>
                </w:rPr>
                <w:t>ion-0?active-tab=description-tab</w:t>
              </w:r>
            </w:hyperlink>
          </w:p>
          <w:p w:rsidR="00C6717C" w:rsidRDefault="00C6717C" w:rsidP="00C6717C"/>
        </w:tc>
        <w:tc>
          <w:tcPr>
            <w:tcW w:w="3997" w:type="dxa"/>
          </w:tcPr>
          <w:p w:rsidR="00C6717C" w:rsidRDefault="00C6717C" w:rsidP="00C6717C">
            <w:pPr>
              <w:pStyle w:val="TableParagraph"/>
              <w:ind w:left="3" w:right="31"/>
            </w:pPr>
            <w:r>
              <w:t>We look at the notion of parents as partners. We identify a cluster of reasons why partnership is considered important - for</w:t>
            </w:r>
            <w:r>
              <w:rPr>
                <w:spacing w:val="-3"/>
              </w:rPr>
              <w:t xml:space="preserve"> </w:t>
            </w:r>
            <w:r>
              <w:t>children,</w:t>
            </w:r>
            <w:r>
              <w:rPr>
                <w:spacing w:val="-2"/>
              </w:rPr>
              <w:t xml:space="preserve"> </w:t>
            </w:r>
            <w:r>
              <w:t>parents</w:t>
            </w:r>
            <w:r>
              <w:rPr>
                <w:spacing w:val="-3"/>
              </w:rPr>
              <w:t xml:space="preserve"> </w:t>
            </w:r>
            <w:r>
              <w:t>and</w:t>
            </w:r>
            <w:r>
              <w:rPr>
                <w:spacing w:val="-3"/>
              </w:rPr>
              <w:t xml:space="preserve"> </w:t>
            </w:r>
            <w:r>
              <w:t>practitioners</w:t>
            </w:r>
            <w:r>
              <w:rPr>
                <w:spacing w:val="-2"/>
              </w:rPr>
              <w:t xml:space="preserve"> </w:t>
            </w:r>
            <w:r>
              <w:t>- and give examples of ways in which it can be interpreted in practice. We also outline a conceptual</w:t>
            </w:r>
            <w:r>
              <w:rPr>
                <w:spacing w:val="-11"/>
              </w:rPr>
              <w:t xml:space="preserve"> </w:t>
            </w:r>
            <w:r>
              <w:t>framework</w:t>
            </w:r>
            <w:r>
              <w:rPr>
                <w:spacing w:val="-11"/>
              </w:rPr>
              <w:t xml:space="preserve"> </w:t>
            </w:r>
            <w:r>
              <w:t>to</w:t>
            </w:r>
            <w:r>
              <w:rPr>
                <w:spacing w:val="-12"/>
              </w:rPr>
              <w:t xml:space="preserve"> </w:t>
            </w:r>
            <w:r>
              <w:t>accommodate</w:t>
            </w:r>
            <w:r>
              <w:rPr>
                <w:spacing w:val="-11"/>
              </w:rPr>
              <w:t xml:space="preserve"> </w:t>
            </w:r>
            <w:r>
              <w:t>the possible range of parental involvement and</w:t>
            </w:r>
          </w:p>
          <w:p w:rsidR="00C6717C" w:rsidRDefault="00C6717C" w:rsidP="00C6717C">
            <w:pPr>
              <w:pStyle w:val="TableParagraph"/>
              <w:spacing w:line="242" w:lineRule="exact"/>
              <w:ind w:left="3"/>
            </w:pPr>
            <w:r>
              <w:rPr>
                <w:spacing w:val="-2"/>
              </w:rPr>
              <w:t>partnership</w:t>
            </w:r>
            <w:r>
              <w:rPr>
                <w:spacing w:val="9"/>
              </w:rPr>
              <w:t xml:space="preserve"> </w:t>
            </w:r>
            <w:r>
              <w:rPr>
                <w:spacing w:val="-2"/>
              </w:rPr>
              <w:t>practice</w:t>
            </w:r>
          </w:p>
        </w:tc>
      </w:tr>
      <w:tr w:rsidR="00C6717C" w:rsidTr="00C6717C">
        <w:trPr>
          <w:trHeight w:val="640"/>
        </w:trPr>
        <w:tc>
          <w:tcPr>
            <w:tcW w:w="13111" w:type="dxa"/>
            <w:gridSpan w:val="3"/>
            <w:tcBorders>
              <w:top w:val="nil"/>
              <w:bottom w:val="nil"/>
            </w:tcBorders>
            <w:shd w:val="clear" w:color="auto" w:fill="000000"/>
          </w:tcPr>
          <w:p w:rsidR="00C6717C" w:rsidRDefault="00C6717C" w:rsidP="00C6717C">
            <w:pPr>
              <w:pStyle w:val="TableParagraph"/>
              <w:spacing w:before="125"/>
              <w:ind w:left="4305" w:right="4295"/>
              <w:jc w:val="center"/>
              <w:rPr>
                <w:b/>
                <w:sz w:val="32"/>
              </w:rPr>
            </w:pPr>
            <w:r>
              <w:rPr>
                <w:b/>
                <w:color w:val="FFFFFF"/>
                <w:sz w:val="32"/>
              </w:rPr>
              <w:t>Other</w:t>
            </w:r>
            <w:r>
              <w:rPr>
                <w:b/>
                <w:color w:val="FFFFFF"/>
                <w:spacing w:val="-2"/>
                <w:sz w:val="32"/>
              </w:rPr>
              <w:t xml:space="preserve"> </w:t>
            </w:r>
            <w:r>
              <w:rPr>
                <w:b/>
                <w:color w:val="FFFFFF"/>
                <w:sz w:val="32"/>
              </w:rPr>
              <w:t>training</w:t>
            </w:r>
            <w:r>
              <w:rPr>
                <w:b/>
                <w:color w:val="FFFFFF"/>
                <w:spacing w:val="-4"/>
                <w:sz w:val="32"/>
              </w:rPr>
              <w:t xml:space="preserve"> </w:t>
            </w:r>
            <w:r>
              <w:rPr>
                <w:b/>
                <w:color w:val="FFFFFF"/>
                <w:spacing w:val="-2"/>
                <w:sz w:val="32"/>
              </w:rPr>
              <w:t>opportunities</w:t>
            </w:r>
          </w:p>
        </w:tc>
      </w:tr>
      <w:tr w:rsidR="00C6717C" w:rsidTr="00C6717C">
        <w:trPr>
          <w:trHeight w:val="1876"/>
        </w:trPr>
        <w:tc>
          <w:tcPr>
            <w:tcW w:w="4292" w:type="dxa"/>
          </w:tcPr>
          <w:p w:rsidR="00C6717C" w:rsidRDefault="00C6717C" w:rsidP="00C6717C">
            <w:pPr>
              <w:pStyle w:val="TableParagraph"/>
              <w:spacing w:line="259" w:lineRule="exact"/>
            </w:pPr>
            <w:r>
              <w:rPr>
                <w:spacing w:val="-2"/>
              </w:rPr>
              <w:t>MOOCS</w:t>
            </w:r>
            <w:bookmarkStart w:id="0" w:name="_GoBack"/>
            <w:bookmarkEnd w:id="0"/>
          </w:p>
        </w:tc>
        <w:tc>
          <w:tcPr>
            <w:tcW w:w="4822" w:type="dxa"/>
          </w:tcPr>
          <w:p w:rsidR="00C6717C" w:rsidRDefault="00C6717C" w:rsidP="00C6717C">
            <w:pPr>
              <w:pStyle w:val="TableParagraph"/>
              <w:spacing w:line="242" w:lineRule="auto"/>
              <w:ind w:left="109" w:right="1278"/>
            </w:pPr>
            <w:r>
              <w:t>The</w:t>
            </w:r>
            <w:r>
              <w:rPr>
                <w:spacing w:val="-7"/>
              </w:rPr>
              <w:t xml:space="preserve"> </w:t>
            </w:r>
            <w:r>
              <w:t>full</w:t>
            </w:r>
            <w:r>
              <w:rPr>
                <w:spacing w:val="-6"/>
              </w:rPr>
              <w:t xml:space="preserve"> </w:t>
            </w:r>
            <w:r>
              <w:t>list</w:t>
            </w:r>
            <w:r>
              <w:rPr>
                <w:spacing w:val="-6"/>
              </w:rPr>
              <w:t xml:space="preserve"> </w:t>
            </w:r>
            <w:r>
              <w:t>of</w:t>
            </w:r>
            <w:r>
              <w:rPr>
                <w:spacing w:val="-9"/>
              </w:rPr>
              <w:t xml:space="preserve"> </w:t>
            </w:r>
            <w:r>
              <w:t>courses</w:t>
            </w:r>
            <w:r>
              <w:rPr>
                <w:spacing w:val="-6"/>
              </w:rPr>
              <w:t xml:space="preserve"> </w:t>
            </w:r>
            <w:r>
              <w:t>available</w:t>
            </w:r>
            <w:r>
              <w:rPr>
                <w:spacing w:val="-6"/>
              </w:rPr>
              <w:t xml:space="preserve"> </w:t>
            </w:r>
            <w:r>
              <w:t>is</w:t>
            </w:r>
            <w:r>
              <w:rPr>
                <w:spacing w:val="-8"/>
              </w:rPr>
              <w:t xml:space="preserve"> </w:t>
            </w:r>
            <w:r>
              <w:t xml:space="preserve">here </w:t>
            </w:r>
            <w:hyperlink r:id="rId93">
              <w:r>
                <w:rPr>
                  <w:color w:val="0462C1"/>
                  <w:spacing w:val="-2"/>
                  <w:u w:val="single" w:color="0462C1"/>
                </w:rPr>
                <w:t>https://www.my-mooc</w:t>
              </w:r>
              <w:r>
                <w:rPr>
                  <w:color w:val="0462C1"/>
                  <w:spacing w:val="-2"/>
                  <w:u w:val="single" w:color="0462C1"/>
                </w:rPr>
                <w:t>.</w:t>
              </w:r>
              <w:r>
                <w:rPr>
                  <w:color w:val="0462C1"/>
                  <w:spacing w:val="-2"/>
                  <w:u w:val="single" w:color="0462C1"/>
                </w:rPr>
                <w:t>com/en/</w:t>
              </w:r>
            </w:hyperlink>
          </w:p>
        </w:tc>
        <w:tc>
          <w:tcPr>
            <w:tcW w:w="3997" w:type="dxa"/>
          </w:tcPr>
          <w:p w:rsidR="00C6717C" w:rsidRDefault="00C6717C" w:rsidP="00C6717C">
            <w:pPr>
              <w:pStyle w:val="TableParagraph"/>
              <w:ind w:left="108" w:right="247"/>
            </w:pPr>
            <w:r>
              <w:t>Many universities around the world offering their courses online for free (or at-least</w:t>
            </w:r>
            <w:r>
              <w:rPr>
                <w:spacing w:val="-8"/>
              </w:rPr>
              <w:t xml:space="preserve"> </w:t>
            </w:r>
            <w:r>
              <w:t>partially</w:t>
            </w:r>
            <w:r>
              <w:rPr>
                <w:spacing w:val="-9"/>
              </w:rPr>
              <w:t xml:space="preserve"> </w:t>
            </w:r>
            <w:r>
              <w:t>free).</w:t>
            </w:r>
            <w:r>
              <w:rPr>
                <w:spacing w:val="-10"/>
              </w:rPr>
              <w:t xml:space="preserve"> </w:t>
            </w:r>
            <w:r>
              <w:t>These</w:t>
            </w:r>
            <w:r>
              <w:rPr>
                <w:spacing w:val="-9"/>
              </w:rPr>
              <w:t xml:space="preserve"> </w:t>
            </w:r>
            <w:r>
              <w:t>courses</w:t>
            </w:r>
            <w:r>
              <w:rPr>
                <w:spacing w:val="-9"/>
              </w:rPr>
              <w:t xml:space="preserve"> </w:t>
            </w:r>
            <w:r>
              <w:t>are collectively called as MOOCS or Massive Open Online Courses. Most of these are</w:t>
            </w:r>
          </w:p>
          <w:p w:rsidR="00C6717C" w:rsidRDefault="00C6717C" w:rsidP="00C6717C">
            <w:pPr>
              <w:pStyle w:val="TableParagraph"/>
              <w:spacing w:line="270" w:lineRule="atLeast"/>
              <w:ind w:left="108"/>
            </w:pPr>
            <w:proofErr w:type="gramStart"/>
            <w:r>
              <w:t>completely</w:t>
            </w:r>
            <w:proofErr w:type="gramEnd"/>
            <w:r>
              <w:rPr>
                <w:spacing w:val="-7"/>
              </w:rPr>
              <w:t xml:space="preserve"> </w:t>
            </w:r>
            <w:r>
              <w:t>self-paced,</w:t>
            </w:r>
            <w:r>
              <w:rPr>
                <w:spacing w:val="-7"/>
              </w:rPr>
              <w:t xml:space="preserve"> </w:t>
            </w:r>
            <w:r>
              <w:t>so</w:t>
            </w:r>
            <w:r>
              <w:rPr>
                <w:spacing w:val="-8"/>
              </w:rPr>
              <w:t xml:space="preserve"> </w:t>
            </w:r>
            <w:r>
              <w:t>you</w:t>
            </w:r>
            <w:r>
              <w:rPr>
                <w:spacing w:val="-8"/>
              </w:rPr>
              <w:t xml:space="preserve"> </w:t>
            </w:r>
            <w:r>
              <w:t>can</w:t>
            </w:r>
            <w:r>
              <w:rPr>
                <w:spacing w:val="-8"/>
              </w:rPr>
              <w:t xml:space="preserve"> </w:t>
            </w:r>
            <w:r>
              <w:t>start taking them at your convenience.</w:t>
            </w:r>
          </w:p>
        </w:tc>
      </w:tr>
      <w:tr w:rsidR="00C6717C" w:rsidTr="00C6717C">
        <w:trPr>
          <w:trHeight w:val="1873"/>
        </w:trPr>
        <w:tc>
          <w:tcPr>
            <w:tcW w:w="4292" w:type="dxa"/>
          </w:tcPr>
          <w:p w:rsidR="00C6717C" w:rsidRDefault="00C6717C" w:rsidP="00C6717C">
            <w:pPr>
              <w:pStyle w:val="TableParagraph"/>
              <w:spacing w:line="257" w:lineRule="exact"/>
            </w:pPr>
            <w:r>
              <w:t>Open</w:t>
            </w:r>
            <w:r>
              <w:rPr>
                <w:spacing w:val="-3"/>
              </w:rPr>
              <w:t xml:space="preserve"> </w:t>
            </w:r>
            <w:r>
              <w:rPr>
                <w:spacing w:val="-2"/>
              </w:rPr>
              <w:t>University</w:t>
            </w:r>
          </w:p>
        </w:tc>
        <w:tc>
          <w:tcPr>
            <w:tcW w:w="4822" w:type="dxa"/>
          </w:tcPr>
          <w:p w:rsidR="00C6717C" w:rsidRDefault="00712297" w:rsidP="00C6717C">
            <w:pPr>
              <w:pStyle w:val="TableParagraph"/>
              <w:spacing w:line="257" w:lineRule="exact"/>
              <w:ind w:left="4"/>
            </w:pPr>
            <w:hyperlink r:id="rId94">
              <w:r w:rsidR="00C6717C">
                <w:rPr>
                  <w:color w:val="0462C1"/>
                  <w:spacing w:val="-2"/>
                  <w:u w:val="single" w:color="0462C1"/>
                </w:rPr>
                <w:t>http://www.open</w:t>
              </w:r>
              <w:r w:rsidR="00C6717C">
                <w:rPr>
                  <w:color w:val="0462C1"/>
                  <w:spacing w:val="-2"/>
                  <w:u w:val="single" w:color="0462C1"/>
                </w:rPr>
                <w:t>.</w:t>
              </w:r>
              <w:r w:rsidR="00C6717C">
                <w:rPr>
                  <w:color w:val="0462C1"/>
                  <w:spacing w:val="-2"/>
                  <w:u w:val="single" w:color="0462C1"/>
                </w:rPr>
                <w:t>ac.uk/</w:t>
              </w:r>
            </w:hyperlink>
          </w:p>
        </w:tc>
        <w:tc>
          <w:tcPr>
            <w:tcW w:w="3997" w:type="dxa"/>
          </w:tcPr>
          <w:p w:rsidR="00C6717C" w:rsidRPr="003755A8" w:rsidRDefault="00C6717C" w:rsidP="003755A8">
            <w:pPr>
              <w:pStyle w:val="TableParagraph"/>
              <w:spacing w:line="267" w:lineRule="exact"/>
              <w:ind w:left="3"/>
            </w:pPr>
            <w:r>
              <w:t>A large selection of free online courses All you have to do is create an account (completely free) and then choose your courses. There is no limit to what courses you can do.</w:t>
            </w:r>
            <w:r w:rsidR="003755A8">
              <w:t xml:space="preserve"> </w:t>
            </w:r>
            <w:r>
              <w:t>You</w:t>
            </w:r>
            <w:r>
              <w:rPr>
                <w:spacing w:val="-2"/>
              </w:rPr>
              <w:t xml:space="preserve"> </w:t>
            </w:r>
            <w:r>
              <w:t>get</w:t>
            </w:r>
            <w:r>
              <w:rPr>
                <w:spacing w:val="-1"/>
              </w:rPr>
              <w:t xml:space="preserve"> </w:t>
            </w:r>
            <w:r>
              <w:t>a certificate</w:t>
            </w:r>
            <w:r>
              <w:rPr>
                <w:spacing w:val="-2"/>
              </w:rPr>
              <w:t xml:space="preserve"> </w:t>
            </w:r>
            <w:r>
              <w:t>of</w:t>
            </w:r>
            <w:r>
              <w:rPr>
                <w:spacing w:val="-4"/>
              </w:rPr>
              <w:t xml:space="preserve"> </w:t>
            </w:r>
            <w:proofErr w:type="gramStart"/>
            <w:r>
              <w:rPr>
                <w:spacing w:val="-2"/>
              </w:rPr>
              <w:t>participation</w:t>
            </w:r>
            <w:r w:rsidR="003755A8">
              <w:rPr>
                <w:spacing w:val="-2"/>
              </w:rPr>
              <w:t xml:space="preserve"> </w:t>
            </w:r>
            <w:r w:rsidR="003755A8">
              <w:t xml:space="preserve"> at</w:t>
            </w:r>
            <w:proofErr w:type="gramEnd"/>
            <w:r w:rsidR="003755A8">
              <w:rPr>
                <w:spacing w:val="-2"/>
              </w:rPr>
              <w:t xml:space="preserve"> </w:t>
            </w:r>
            <w:r w:rsidR="003755A8">
              <w:t>the</w:t>
            </w:r>
            <w:r w:rsidR="003755A8">
              <w:rPr>
                <w:spacing w:val="-3"/>
              </w:rPr>
              <w:t xml:space="preserve"> </w:t>
            </w:r>
            <w:r w:rsidR="003755A8">
              <w:t>end</w:t>
            </w:r>
            <w:r w:rsidR="003755A8">
              <w:rPr>
                <w:spacing w:val="-3"/>
              </w:rPr>
              <w:t xml:space="preserve"> </w:t>
            </w:r>
            <w:r w:rsidR="003755A8">
              <w:t>so</w:t>
            </w:r>
            <w:r w:rsidR="003755A8">
              <w:rPr>
                <w:spacing w:val="-3"/>
              </w:rPr>
              <w:t xml:space="preserve"> </w:t>
            </w:r>
            <w:r w:rsidR="003755A8">
              <w:t>it’s</w:t>
            </w:r>
            <w:r w:rsidR="003755A8">
              <w:rPr>
                <w:spacing w:val="-3"/>
              </w:rPr>
              <w:t xml:space="preserve"> </w:t>
            </w:r>
            <w:r w:rsidR="003755A8">
              <w:t>not a</w:t>
            </w:r>
            <w:r w:rsidR="003755A8">
              <w:rPr>
                <w:spacing w:val="-3"/>
              </w:rPr>
              <w:t xml:space="preserve"> </w:t>
            </w:r>
            <w:r w:rsidR="003755A8">
              <w:t>full</w:t>
            </w:r>
            <w:r w:rsidR="003755A8">
              <w:rPr>
                <w:spacing w:val="-2"/>
              </w:rPr>
              <w:t xml:space="preserve"> </w:t>
            </w:r>
            <w:r w:rsidR="003755A8">
              <w:t>qualification</w:t>
            </w:r>
            <w:r w:rsidR="003755A8">
              <w:rPr>
                <w:spacing w:val="-2"/>
              </w:rPr>
              <w:t xml:space="preserve"> </w:t>
            </w:r>
            <w:r w:rsidR="003755A8">
              <w:rPr>
                <w:spacing w:val="-5"/>
              </w:rPr>
              <w:t>but</w:t>
            </w:r>
            <w:r w:rsidR="003755A8">
              <w:t xml:space="preserve"> all</w:t>
            </w:r>
            <w:r w:rsidR="003755A8">
              <w:rPr>
                <w:spacing w:val="-3"/>
              </w:rPr>
              <w:t xml:space="preserve"> </w:t>
            </w:r>
            <w:r w:rsidR="003755A8">
              <w:t>works</w:t>
            </w:r>
            <w:r w:rsidR="003755A8">
              <w:rPr>
                <w:spacing w:val="-5"/>
              </w:rPr>
              <w:t xml:space="preserve"> </w:t>
            </w:r>
            <w:r w:rsidR="003755A8">
              <w:t>towards</w:t>
            </w:r>
            <w:r w:rsidR="003755A8">
              <w:rPr>
                <w:spacing w:val="-4"/>
              </w:rPr>
              <w:t xml:space="preserve"> </w:t>
            </w:r>
            <w:r w:rsidR="003755A8">
              <w:t>gaining</w:t>
            </w:r>
            <w:r w:rsidR="003755A8">
              <w:rPr>
                <w:spacing w:val="-3"/>
              </w:rPr>
              <w:t xml:space="preserve"> </w:t>
            </w:r>
            <w:r w:rsidR="003755A8">
              <w:t>more</w:t>
            </w:r>
            <w:r w:rsidR="003755A8">
              <w:rPr>
                <w:spacing w:val="-2"/>
              </w:rPr>
              <w:t xml:space="preserve"> knowledge.</w:t>
            </w:r>
          </w:p>
          <w:p w:rsidR="003755A8" w:rsidRDefault="003755A8" w:rsidP="003755A8">
            <w:pPr>
              <w:pStyle w:val="TableParagraph"/>
              <w:ind w:left="3" w:right="16"/>
            </w:pPr>
          </w:p>
        </w:tc>
      </w:tr>
      <w:tr w:rsidR="003755A8" w:rsidTr="00C6717C">
        <w:trPr>
          <w:trHeight w:val="1873"/>
        </w:trPr>
        <w:tc>
          <w:tcPr>
            <w:tcW w:w="4292" w:type="dxa"/>
          </w:tcPr>
          <w:p w:rsidR="003755A8" w:rsidRDefault="003755A8" w:rsidP="003755A8">
            <w:pPr>
              <w:pStyle w:val="TableParagraph"/>
              <w:spacing w:line="242" w:lineRule="auto"/>
            </w:pPr>
            <w:r>
              <w:t>A range of courses available to Unison Members</w:t>
            </w:r>
            <w:r>
              <w:rPr>
                <w:spacing w:val="-8"/>
              </w:rPr>
              <w:t xml:space="preserve"> </w:t>
            </w:r>
            <w:r>
              <w:t>and</w:t>
            </w:r>
            <w:r>
              <w:rPr>
                <w:spacing w:val="-8"/>
              </w:rPr>
              <w:t xml:space="preserve"> </w:t>
            </w:r>
            <w:r>
              <w:t>links</w:t>
            </w:r>
            <w:r>
              <w:rPr>
                <w:spacing w:val="-8"/>
              </w:rPr>
              <w:t xml:space="preserve"> </w:t>
            </w:r>
            <w:r>
              <w:t>to</w:t>
            </w:r>
            <w:r>
              <w:rPr>
                <w:spacing w:val="-7"/>
              </w:rPr>
              <w:t xml:space="preserve"> </w:t>
            </w:r>
            <w:r>
              <w:t>courses</w:t>
            </w:r>
            <w:r>
              <w:rPr>
                <w:spacing w:val="-6"/>
              </w:rPr>
              <w:t xml:space="preserve"> </w:t>
            </w:r>
            <w:r>
              <w:t>available</w:t>
            </w:r>
            <w:r>
              <w:rPr>
                <w:spacing w:val="-6"/>
              </w:rPr>
              <w:t xml:space="preserve"> </w:t>
            </w:r>
            <w:r>
              <w:t>to everyone – very comprehensive.</w:t>
            </w:r>
          </w:p>
        </w:tc>
        <w:tc>
          <w:tcPr>
            <w:tcW w:w="4822" w:type="dxa"/>
          </w:tcPr>
          <w:p w:rsidR="003755A8" w:rsidRDefault="00712297" w:rsidP="003755A8">
            <w:pPr>
              <w:pStyle w:val="TableParagraph"/>
              <w:spacing w:line="242" w:lineRule="auto"/>
              <w:ind w:left="4" w:right="112"/>
            </w:pPr>
            <w:hyperlink r:id="rId95" w:anchor="onlinemember">
              <w:r w:rsidR="003755A8">
                <w:rPr>
                  <w:color w:val="0462C1"/>
                  <w:spacing w:val="-2"/>
                  <w:u w:val="single" w:color="0462C1"/>
                </w:rPr>
                <w:t>https://learning.unison.org.uk/coronavirus-learning-</w:t>
              </w:r>
            </w:hyperlink>
            <w:r w:rsidR="003755A8">
              <w:rPr>
                <w:color w:val="0462C1"/>
                <w:spacing w:val="-2"/>
              </w:rPr>
              <w:t xml:space="preserve"> </w:t>
            </w:r>
            <w:hyperlink r:id="rId96" w:anchor="onlinemember">
              <w:proofErr w:type="spellStart"/>
              <w:r w:rsidR="003755A8">
                <w:rPr>
                  <w:color w:val="0462C1"/>
                  <w:spacing w:val="-2"/>
                  <w:u w:val="single" w:color="0462C1"/>
                </w:rPr>
                <w:t>for-unison-members-and-activist</w:t>
              </w:r>
              <w:r w:rsidR="003755A8">
                <w:rPr>
                  <w:color w:val="0462C1"/>
                  <w:spacing w:val="-2"/>
                  <w:u w:val="single" w:color="0462C1"/>
                </w:rPr>
                <w:t>s</w:t>
              </w:r>
              <w:r w:rsidR="003755A8">
                <w:rPr>
                  <w:color w:val="0462C1"/>
                  <w:spacing w:val="-2"/>
                  <w:u w:val="single" w:color="0462C1"/>
                </w:rPr>
                <w:t>#onlinemember</w:t>
              </w:r>
              <w:proofErr w:type="spellEnd"/>
            </w:hyperlink>
          </w:p>
        </w:tc>
        <w:tc>
          <w:tcPr>
            <w:tcW w:w="3997" w:type="dxa"/>
          </w:tcPr>
          <w:p w:rsidR="003755A8" w:rsidRDefault="003755A8" w:rsidP="003755A8">
            <w:pPr>
              <w:pStyle w:val="TableParagraph"/>
              <w:spacing w:line="265" w:lineRule="exact"/>
              <w:ind w:left="53"/>
            </w:pPr>
          </w:p>
        </w:tc>
      </w:tr>
    </w:tbl>
    <w:p w:rsidR="004140EB" w:rsidRDefault="000B7D02" w:rsidP="003755A8">
      <w:pPr>
        <w:pStyle w:val="Heading1"/>
        <w:ind w:left="4320" w:firstLine="720"/>
      </w:pPr>
      <w:r>
        <w:t>Reading</w:t>
      </w:r>
      <w:r>
        <w:rPr>
          <w:spacing w:val="-1"/>
        </w:rPr>
        <w:t xml:space="preserve"> </w:t>
      </w:r>
      <w:r>
        <w:rPr>
          <w:spacing w:val="-4"/>
        </w:rPr>
        <w:t>List</w:t>
      </w:r>
    </w:p>
    <w:p w:rsidR="004140EB" w:rsidRDefault="004140EB">
      <w:pPr>
        <w:pStyle w:val="BodyText"/>
        <w:spacing w:before="9"/>
        <w:rPr>
          <w:b/>
          <w:sz w:val="31"/>
        </w:rPr>
      </w:pPr>
    </w:p>
    <w:p w:rsidR="004140EB" w:rsidRDefault="000B7D02">
      <w:pPr>
        <w:pStyle w:val="BodyText"/>
        <w:spacing w:before="1" w:line="256" w:lineRule="auto"/>
        <w:ind w:left="100" w:right="384"/>
      </w:pPr>
      <w:r>
        <w:t xml:space="preserve">Below is a list of engaging titles to add to your reading rotation. They are </w:t>
      </w:r>
      <w:proofErr w:type="spellStart"/>
      <w:r>
        <w:t>categorised</w:t>
      </w:r>
      <w:proofErr w:type="spellEnd"/>
      <w:r>
        <w:t xml:space="preserve"> according to subject. There is intentionally</w:t>
      </w:r>
      <w:r>
        <w:rPr>
          <w:spacing w:val="-3"/>
        </w:rPr>
        <w:t xml:space="preserve"> </w:t>
      </w:r>
      <w:r>
        <w:t>a broad</w:t>
      </w:r>
      <w:r>
        <w:rPr>
          <w:spacing w:val="-2"/>
        </w:rPr>
        <w:t xml:space="preserve"> </w:t>
      </w:r>
      <w:r>
        <w:t>range</w:t>
      </w:r>
      <w:r>
        <w:rPr>
          <w:spacing w:val="-5"/>
        </w:rPr>
        <w:t xml:space="preserve"> </w:t>
      </w:r>
      <w:r>
        <w:t>of</w:t>
      </w:r>
      <w:r>
        <w:rPr>
          <w:spacing w:val="-1"/>
        </w:rPr>
        <w:t xml:space="preserve"> </w:t>
      </w:r>
      <w:r>
        <w:t>texts</w:t>
      </w:r>
      <w:r>
        <w:rPr>
          <w:spacing w:val="-3"/>
        </w:rPr>
        <w:t xml:space="preserve"> </w:t>
      </w:r>
      <w:r>
        <w:t>– from</w:t>
      </w:r>
      <w:r>
        <w:rPr>
          <w:spacing w:val="-5"/>
        </w:rPr>
        <w:t xml:space="preserve"> </w:t>
      </w:r>
      <w:r>
        <w:t>condition</w:t>
      </w:r>
      <w:r>
        <w:rPr>
          <w:spacing w:val="-3"/>
        </w:rPr>
        <w:t xml:space="preserve"> </w:t>
      </w:r>
      <w:r>
        <w:t>specific</w:t>
      </w:r>
      <w:r>
        <w:rPr>
          <w:spacing w:val="-3"/>
        </w:rPr>
        <w:t xml:space="preserve"> </w:t>
      </w:r>
      <w:r>
        <w:t>information</w:t>
      </w:r>
      <w:r>
        <w:rPr>
          <w:spacing w:val="-8"/>
        </w:rPr>
        <w:t xml:space="preserve"> </w:t>
      </w:r>
      <w:r>
        <w:t>texts,</w:t>
      </w:r>
      <w:r>
        <w:rPr>
          <w:spacing w:val="-1"/>
        </w:rPr>
        <w:t xml:space="preserve"> </w:t>
      </w:r>
      <w:r>
        <w:t>to fictional depictions</w:t>
      </w:r>
      <w:r>
        <w:rPr>
          <w:spacing w:val="-5"/>
        </w:rPr>
        <w:t xml:space="preserve"> </w:t>
      </w:r>
      <w:r>
        <w:t>to self-help</w:t>
      </w:r>
      <w:r>
        <w:rPr>
          <w:spacing w:val="-3"/>
        </w:rPr>
        <w:t xml:space="preserve"> </w:t>
      </w:r>
      <w:r>
        <w:t>books. Once you have read a title, please let your line manager know. Also if there is a particular book that had a significant impact on you, please do send an email to all staff recommending it.</w:t>
      </w:r>
    </w:p>
    <w:p w:rsidR="004140EB" w:rsidRDefault="000B7D02">
      <w:pPr>
        <w:pStyle w:val="BodyText"/>
        <w:spacing w:before="3"/>
        <w:ind w:left="100"/>
      </w:pPr>
      <w:r>
        <w:rPr>
          <w:spacing w:val="-2"/>
        </w:rPr>
        <w:t>Enjoy.</w:t>
      </w:r>
    </w:p>
    <w:p w:rsidR="004140EB" w:rsidRDefault="004140EB">
      <w:pPr>
        <w:pStyle w:val="BodyText"/>
        <w:spacing w:before="0" w:after="1"/>
        <w:rPr>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220"/>
        <w:gridCol w:w="2250"/>
      </w:tblGrid>
      <w:tr w:rsidR="004140EB">
        <w:trPr>
          <w:trHeight w:val="390"/>
        </w:trPr>
        <w:tc>
          <w:tcPr>
            <w:tcW w:w="13952" w:type="dxa"/>
            <w:gridSpan w:val="5"/>
            <w:shd w:val="clear" w:color="auto" w:fill="6FAC46"/>
          </w:tcPr>
          <w:p w:rsidR="004140EB" w:rsidRDefault="000B7D02">
            <w:pPr>
              <w:pStyle w:val="TableParagraph"/>
              <w:spacing w:line="370" w:lineRule="exact"/>
              <w:ind w:left="4467" w:right="4451"/>
              <w:jc w:val="center"/>
              <w:rPr>
                <w:b/>
                <w:sz w:val="32"/>
              </w:rPr>
            </w:pPr>
            <w:r>
              <w:rPr>
                <w:b/>
                <w:spacing w:val="-2"/>
                <w:sz w:val="32"/>
              </w:rPr>
              <w:t>Autism</w:t>
            </w:r>
          </w:p>
        </w:tc>
      </w:tr>
      <w:tr w:rsidR="004140EB">
        <w:trPr>
          <w:trHeight w:val="270"/>
        </w:trPr>
        <w:tc>
          <w:tcPr>
            <w:tcW w:w="2791" w:type="dxa"/>
          </w:tcPr>
          <w:p w:rsidR="004140EB" w:rsidRDefault="000B7D02">
            <w:pPr>
              <w:pStyle w:val="TableParagraph"/>
              <w:spacing w:line="250" w:lineRule="exact"/>
            </w:pPr>
            <w:r>
              <w:rPr>
                <w:spacing w:val="-2"/>
              </w:rPr>
              <w:t>Title</w:t>
            </w:r>
          </w:p>
        </w:tc>
        <w:tc>
          <w:tcPr>
            <w:tcW w:w="2790" w:type="dxa"/>
          </w:tcPr>
          <w:p w:rsidR="004140EB" w:rsidRDefault="000B7D02">
            <w:pPr>
              <w:pStyle w:val="TableParagraph"/>
              <w:spacing w:line="250" w:lineRule="exact"/>
            </w:pPr>
            <w:r>
              <w:rPr>
                <w:spacing w:val="-2"/>
              </w:rPr>
              <w:t>Author</w:t>
            </w:r>
          </w:p>
        </w:tc>
        <w:tc>
          <w:tcPr>
            <w:tcW w:w="3901" w:type="dxa"/>
          </w:tcPr>
          <w:p w:rsidR="004140EB" w:rsidRDefault="000B7D02">
            <w:pPr>
              <w:pStyle w:val="TableParagraph"/>
              <w:spacing w:line="250" w:lineRule="exact"/>
            </w:pPr>
            <w:r>
              <w:rPr>
                <w:spacing w:val="-2"/>
              </w:rPr>
              <w:t>Description</w:t>
            </w:r>
          </w:p>
        </w:tc>
        <w:tc>
          <w:tcPr>
            <w:tcW w:w="2220" w:type="dxa"/>
          </w:tcPr>
          <w:p w:rsidR="004140EB" w:rsidRDefault="000B7D02">
            <w:pPr>
              <w:pStyle w:val="TableParagraph"/>
              <w:spacing w:line="250" w:lineRule="exact"/>
            </w:pPr>
            <w:r>
              <w:t>Amazon</w:t>
            </w:r>
            <w:r>
              <w:rPr>
                <w:spacing w:val="-11"/>
              </w:rPr>
              <w:t xml:space="preserve"> </w:t>
            </w:r>
            <w:r>
              <w:rPr>
                <w:spacing w:val="-4"/>
              </w:rPr>
              <w:t>Link</w:t>
            </w:r>
          </w:p>
        </w:tc>
        <w:tc>
          <w:tcPr>
            <w:tcW w:w="2250" w:type="dxa"/>
          </w:tcPr>
          <w:p w:rsidR="004140EB" w:rsidRDefault="000B7D02">
            <w:pPr>
              <w:pStyle w:val="TableParagraph"/>
              <w:spacing w:line="250" w:lineRule="exact"/>
              <w:ind w:left="111"/>
            </w:pPr>
            <w:r>
              <w:t>Audible</w:t>
            </w:r>
            <w:r>
              <w:rPr>
                <w:spacing w:val="-7"/>
              </w:rPr>
              <w:t xml:space="preserve"> </w:t>
            </w:r>
            <w:r>
              <w:rPr>
                <w:spacing w:val="-4"/>
              </w:rPr>
              <w:t>Link</w:t>
            </w:r>
          </w:p>
        </w:tc>
      </w:tr>
      <w:tr w:rsidR="004140EB">
        <w:trPr>
          <w:trHeight w:val="1075"/>
        </w:trPr>
        <w:tc>
          <w:tcPr>
            <w:tcW w:w="2791" w:type="dxa"/>
          </w:tcPr>
          <w:p w:rsidR="004140EB" w:rsidRDefault="000B7D02">
            <w:pPr>
              <w:pStyle w:val="TableParagraph"/>
              <w:spacing w:line="242" w:lineRule="auto"/>
              <w:ind w:right="159"/>
            </w:pPr>
            <w:r>
              <w:t>The Reason I Jump: one boy's</w:t>
            </w:r>
            <w:r>
              <w:rPr>
                <w:spacing w:val="-12"/>
              </w:rPr>
              <w:t xml:space="preserve"> </w:t>
            </w:r>
            <w:r>
              <w:t>voice</w:t>
            </w:r>
            <w:r>
              <w:rPr>
                <w:spacing w:val="-10"/>
              </w:rPr>
              <w:t xml:space="preserve"> </w:t>
            </w:r>
            <w:r>
              <w:t>from</w:t>
            </w:r>
            <w:r>
              <w:rPr>
                <w:spacing w:val="-11"/>
              </w:rPr>
              <w:t xml:space="preserve"> </w:t>
            </w:r>
            <w:r>
              <w:t>the</w:t>
            </w:r>
            <w:r>
              <w:rPr>
                <w:spacing w:val="-11"/>
              </w:rPr>
              <w:t xml:space="preserve"> </w:t>
            </w:r>
            <w:r>
              <w:t>silence of autism.</w:t>
            </w:r>
          </w:p>
        </w:tc>
        <w:tc>
          <w:tcPr>
            <w:tcW w:w="2790" w:type="dxa"/>
          </w:tcPr>
          <w:p w:rsidR="004140EB" w:rsidRDefault="000B7D02">
            <w:pPr>
              <w:pStyle w:val="TableParagraph"/>
              <w:spacing w:line="264" w:lineRule="exact"/>
            </w:pPr>
            <w:r>
              <w:t>Naoki</w:t>
            </w:r>
            <w:r>
              <w:rPr>
                <w:spacing w:val="-6"/>
              </w:rPr>
              <w:t xml:space="preserve"> </w:t>
            </w:r>
            <w:proofErr w:type="spellStart"/>
            <w:r>
              <w:rPr>
                <w:spacing w:val="-2"/>
              </w:rPr>
              <w:t>Higashida</w:t>
            </w:r>
            <w:proofErr w:type="spellEnd"/>
          </w:p>
        </w:tc>
        <w:tc>
          <w:tcPr>
            <w:tcW w:w="3901" w:type="dxa"/>
          </w:tcPr>
          <w:p w:rsidR="004140EB" w:rsidRDefault="000B7D02">
            <w:pPr>
              <w:pStyle w:val="TableParagraph"/>
              <w:spacing w:line="242" w:lineRule="auto"/>
            </w:pPr>
            <w:r>
              <w:t>Written</w:t>
            </w:r>
            <w:r>
              <w:rPr>
                <w:spacing w:val="-8"/>
              </w:rPr>
              <w:t xml:space="preserve"> </w:t>
            </w:r>
            <w:r>
              <w:t>by</w:t>
            </w:r>
            <w:r>
              <w:rPr>
                <w:spacing w:val="-8"/>
              </w:rPr>
              <w:t xml:space="preserve"> </w:t>
            </w:r>
            <w:r>
              <w:t>Naoki</w:t>
            </w:r>
            <w:r>
              <w:rPr>
                <w:spacing w:val="-8"/>
              </w:rPr>
              <w:t xml:space="preserve"> </w:t>
            </w:r>
            <w:proofErr w:type="spellStart"/>
            <w:r>
              <w:t>Higashida</w:t>
            </w:r>
            <w:proofErr w:type="spellEnd"/>
            <w:r>
              <w:rPr>
                <w:spacing w:val="-8"/>
              </w:rPr>
              <w:t xml:space="preserve"> </w:t>
            </w:r>
            <w:r>
              <w:t>when</w:t>
            </w:r>
            <w:r>
              <w:rPr>
                <w:spacing w:val="-8"/>
              </w:rPr>
              <w:t xml:space="preserve"> </w:t>
            </w:r>
            <w:r>
              <w:t>he</w:t>
            </w:r>
            <w:r>
              <w:rPr>
                <w:spacing w:val="-3"/>
              </w:rPr>
              <w:t xml:space="preserve"> </w:t>
            </w:r>
            <w:r>
              <w:t>was only thirteen, this remarkable book provides a rare insight into the often</w:t>
            </w:r>
          </w:p>
          <w:p w:rsidR="004140EB" w:rsidRDefault="000B7D02">
            <w:pPr>
              <w:pStyle w:val="TableParagraph"/>
              <w:spacing w:line="246" w:lineRule="exact"/>
            </w:pPr>
            <w:proofErr w:type="gramStart"/>
            <w:r>
              <w:t>baffling</w:t>
            </w:r>
            <w:proofErr w:type="gramEnd"/>
            <w:r>
              <w:rPr>
                <w:spacing w:val="-3"/>
              </w:rPr>
              <w:t xml:space="preserve"> </w:t>
            </w:r>
            <w:r>
              <w:t>behaviour</w:t>
            </w:r>
            <w:r>
              <w:rPr>
                <w:spacing w:val="-6"/>
              </w:rPr>
              <w:t xml:space="preserve"> </w:t>
            </w:r>
            <w:r>
              <w:t>of</w:t>
            </w:r>
            <w:r>
              <w:rPr>
                <w:spacing w:val="-6"/>
              </w:rPr>
              <w:t xml:space="preserve"> </w:t>
            </w:r>
            <w:r>
              <w:t>autistic</w:t>
            </w:r>
            <w:r>
              <w:rPr>
                <w:spacing w:val="-1"/>
              </w:rPr>
              <w:t xml:space="preserve"> </w:t>
            </w:r>
            <w:r>
              <w:rPr>
                <w:spacing w:val="-2"/>
              </w:rPr>
              <w:t>children.</w:t>
            </w:r>
          </w:p>
        </w:tc>
        <w:tc>
          <w:tcPr>
            <w:tcW w:w="2220" w:type="dxa"/>
          </w:tcPr>
          <w:p w:rsidR="004140EB" w:rsidRDefault="004140EB">
            <w:pPr>
              <w:pStyle w:val="TableParagraph"/>
              <w:ind w:left="0"/>
              <w:rPr>
                <w:sz w:val="25"/>
              </w:rPr>
            </w:pPr>
          </w:p>
          <w:p w:rsidR="004140EB" w:rsidRDefault="00712297">
            <w:pPr>
              <w:pStyle w:val="TableParagraph"/>
            </w:pPr>
            <w:hyperlink r:id="rId97">
              <w:r w:rsidR="000B7D02">
                <w:rPr>
                  <w:color w:val="0462C1"/>
                  <w:u w:val="single" w:color="0462C1"/>
                </w:rPr>
                <w:t>The</w:t>
              </w:r>
              <w:r w:rsidR="000B7D02">
                <w:rPr>
                  <w:color w:val="0462C1"/>
                  <w:spacing w:val="-3"/>
                  <w:u w:val="single" w:color="0462C1"/>
                </w:rPr>
                <w:t xml:space="preserve"> </w:t>
              </w:r>
              <w:r w:rsidR="000B7D02">
                <w:rPr>
                  <w:color w:val="0462C1"/>
                  <w:u w:val="single" w:color="0462C1"/>
                </w:rPr>
                <w:t>Reason</w:t>
              </w:r>
              <w:r w:rsidR="000B7D02">
                <w:rPr>
                  <w:color w:val="0462C1"/>
                  <w:spacing w:val="-3"/>
                  <w:u w:val="single" w:color="0462C1"/>
                </w:rPr>
                <w:t xml:space="preserve"> </w:t>
              </w:r>
              <w:r w:rsidR="000B7D02">
                <w:rPr>
                  <w:color w:val="0462C1"/>
                  <w:u w:val="single" w:color="0462C1"/>
                </w:rPr>
                <w:t>I</w:t>
              </w:r>
              <w:r w:rsidR="000B7D02">
                <w:rPr>
                  <w:color w:val="0462C1"/>
                  <w:spacing w:val="-3"/>
                  <w:u w:val="single" w:color="0462C1"/>
                </w:rPr>
                <w:t xml:space="preserve"> </w:t>
              </w:r>
              <w:r w:rsidR="000B7D02">
                <w:rPr>
                  <w:color w:val="0462C1"/>
                  <w:spacing w:val="-4"/>
                  <w:u w:val="single" w:color="0462C1"/>
                </w:rPr>
                <w:t>Jump</w:t>
              </w:r>
            </w:hyperlink>
          </w:p>
        </w:tc>
        <w:tc>
          <w:tcPr>
            <w:tcW w:w="2250" w:type="dxa"/>
          </w:tcPr>
          <w:p w:rsidR="004140EB" w:rsidRDefault="004140EB">
            <w:pPr>
              <w:pStyle w:val="TableParagraph"/>
              <w:ind w:left="0"/>
              <w:rPr>
                <w:sz w:val="25"/>
              </w:rPr>
            </w:pPr>
          </w:p>
          <w:p w:rsidR="004140EB" w:rsidRDefault="00712297">
            <w:pPr>
              <w:pStyle w:val="TableParagraph"/>
              <w:ind w:left="111"/>
            </w:pPr>
            <w:hyperlink r:id="rId98">
              <w:r w:rsidR="000B7D02">
                <w:rPr>
                  <w:color w:val="0462C1"/>
                  <w:u w:val="single" w:color="0462C1"/>
                </w:rPr>
                <w:t>The</w:t>
              </w:r>
              <w:r w:rsidR="000B7D02">
                <w:rPr>
                  <w:color w:val="0462C1"/>
                  <w:spacing w:val="-3"/>
                  <w:u w:val="single" w:color="0462C1"/>
                </w:rPr>
                <w:t xml:space="preserve"> </w:t>
              </w:r>
              <w:r w:rsidR="000B7D02">
                <w:rPr>
                  <w:color w:val="0462C1"/>
                  <w:u w:val="single" w:color="0462C1"/>
                </w:rPr>
                <w:t>Reason</w:t>
              </w:r>
              <w:r w:rsidR="000B7D02">
                <w:rPr>
                  <w:color w:val="0462C1"/>
                  <w:spacing w:val="-3"/>
                  <w:u w:val="single" w:color="0462C1"/>
                </w:rPr>
                <w:t xml:space="preserve"> </w:t>
              </w:r>
              <w:r w:rsidR="000B7D02">
                <w:rPr>
                  <w:color w:val="0462C1"/>
                  <w:u w:val="single" w:color="0462C1"/>
                </w:rPr>
                <w:t>I</w:t>
              </w:r>
              <w:r w:rsidR="000B7D02">
                <w:rPr>
                  <w:color w:val="0462C1"/>
                  <w:spacing w:val="-3"/>
                  <w:u w:val="single" w:color="0462C1"/>
                </w:rPr>
                <w:t xml:space="preserve"> </w:t>
              </w:r>
              <w:r w:rsidR="000B7D02">
                <w:rPr>
                  <w:color w:val="0462C1"/>
                  <w:spacing w:val="-4"/>
                  <w:u w:val="single" w:color="0462C1"/>
                </w:rPr>
                <w:t>Jump</w:t>
              </w:r>
            </w:hyperlink>
          </w:p>
        </w:tc>
      </w:tr>
      <w:tr w:rsidR="003755A8">
        <w:trPr>
          <w:trHeight w:val="305"/>
        </w:trPr>
        <w:tc>
          <w:tcPr>
            <w:tcW w:w="2791" w:type="dxa"/>
          </w:tcPr>
          <w:p w:rsidR="003755A8" w:rsidRDefault="003755A8" w:rsidP="003755A8">
            <w:pPr>
              <w:pStyle w:val="TableParagraph"/>
              <w:spacing w:line="265" w:lineRule="exact"/>
            </w:pPr>
            <w:r>
              <w:t>Fall</w:t>
            </w:r>
            <w:r>
              <w:rPr>
                <w:spacing w:val="-4"/>
              </w:rPr>
              <w:t xml:space="preserve"> </w:t>
            </w:r>
            <w:r>
              <w:t>Down</w:t>
            </w:r>
            <w:r>
              <w:rPr>
                <w:spacing w:val="-5"/>
              </w:rPr>
              <w:t xml:space="preserve"> </w:t>
            </w:r>
            <w:r>
              <w:t>Seven</w:t>
            </w:r>
            <w:r>
              <w:rPr>
                <w:spacing w:val="1"/>
              </w:rPr>
              <w:t xml:space="preserve"> </w:t>
            </w:r>
            <w:r>
              <w:t>Times,</w:t>
            </w:r>
            <w:r>
              <w:rPr>
                <w:spacing w:val="-3"/>
              </w:rPr>
              <w:t xml:space="preserve"> </w:t>
            </w:r>
            <w:r>
              <w:rPr>
                <w:spacing w:val="-5"/>
              </w:rPr>
              <w:t>Get</w:t>
            </w:r>
            <w:r>
              <w:t xml:space="preserve"> Up</w:t>
            </w:r>
            <w:r>
              <w:rPr>
                <w:spacing w:val="-6"/>
              </w:rPr>
              <w:t xml:space="preserve"> </w:t>
            </w:r>
            <w:r>
              <w:t>Eight:</w:t>
            </w:r>
            <w:r>
              <w:rPr>
                <w:spacing w:val="-5"/>
              </w:rPr>
              <w:t xml:space="preserve"> </w:t>
            </w:r>
            <w:r>
              <w:t>A</w:t>
            </w:r>
            <w:r>
              <w:rPr>
                <w:spacing w:val="-8"/>
              </w:rPr>
              <w:t xml:space="preserve"> </w:t>
            </w:r>
            <w:r>
              <w:t>young</w:t>
            </w:r>
            <w:r>
              <w:rPr>
                <w:spacing w:val="-5"/>
              </w:rPr>
              <w:t xml:space="preserve"> </w:t>
            </w:r>
            <w:r>
              <w:t>man’s voice</w:t>
            </w:r>
            <w:r>
              <w:rPr>
                <w:spacing w:val="-10"/>
              </w:rPr>
              <w:t xml:space="preserve"> </w:t>
            </w:r>
            <w:r>
              <w:t>from</w:t>
            </w:r>
            <w:r>
              <w:rPr>
                <w:spacing w:val="-11"/>
              </w:rPr>
              <w:t xml:space="preserve"> </w:t>
            </w:r>
            <w:r>
              <w:t>the</w:t>
            </w:r>
            <w:r>
              <w:rPr>
                <w:spacing w:val="-11"/>
              </w:rPr>
              <w:t xml:space="preserve"> </w:t>
            </w:r>
            <w:r>
              <w:t>silence</w:t>
            </w:r>
            <w:r>
              <w:rPr>
                <w:spacing w:val="-10"/>
              </w:rPr>
              <w:t xml:space="preserve"> </w:t>
            </w:r>
            <w:r>
              <w:t xml:space="preserve">of </w:t>
            </w:r>
            <w:r>
              <w:rPr>
                <w:spacing w:val="-2"/>
              </w:rPr>
              <w:t>autism</w:t>
            </w:r>
          </w:p>
        </w:tc>
        <w:tc>
          <w:tcPr>
            <w:tcW w:w="2790" w:type="dxa"/>
          </w:tcPr>
          <w:p w:rsidR="003755A8" w:rsidRDefault="003755A8" w:rsidP="003755A8">
            <w:pPr>
              <w:pStyle w:val="TableParagraph"/>
              <w:spacing w:line="265" w:lineRule="exact"/>
            </w:pPr>
            <w:r>
              <w:t>Naoki</w:t>
            </w:r>
            <w:r>
              <w:rPr>
                <w:spacing w:val="-6"/>
              </w:rPr>
              <w:t xml:space="preserve"> </w:t>
            </w:r>
            <w:proofErr w:type="spellStart"/>
            <w:r>
              <w:rPr>
                <w:spacing w:val="-2"/>
              </w:rPr>
              <w:t>Higashida</w:t>
            </w:r>
            <w:proofErr w:type="spellEnd"/>
          </w:p>
        </w:tc>
        <w:tc>
          <w:tcPr>
            <w:tcW w:w="3901" w:type="dxa"/>
          </w:tcPr>
          <w:p w:rsidR="003755A8" w:rsidRDefault="003755A8" w:rsidP="003755A8">
            <w:pPr>
              <w:pStyle w:val="TableParagraph"/>
              <w:ind w:right="123"/>
            </w:pPr>
            <w:r>
              <w:t>An</w:t>
            </w:r>
            <w:r>
              <w:rPr>
                <w:spacing w:val="-4"/>
              </w:rPr>
              <w:t xml:space="preserve"> </w:t>
            </w:r>
            <w:r>
              <w:t>illuminating</w:t>
            </w:r>
            <w:r>
              <w:rPr>
                <w:spacing w:val="-1"/>
              </w:rPr>
              <w:t xml:space="preserve"> </w:t>
            </w:r>
            <w:r>
              <w:t>insight</w:t>
            </w:r>
            <w:r>
              <w:rPr>
                <w:spacing w:val="-2"/>
              </w:rPr>
              <w:t xml:space="preserve"> </w:t>
            </w:r>
            <w:r>
              <w:t>into</w:t>
            </w:r>
            <w:r>
              <w:rPr>
                <w:spacing w:val="-3"/>
              </w:rPr>
              <w:t xml:space="preserve"> </w:t>
            </w:r>
            <w:r>
              <w:t>autism</w:t>
            </w:r>
            <w:r>
              <w:rPr>
                <w:spacing w:val="-3"/>
              </w:rPr>
              <w:t xml:space="preserve"> </w:t>
            </w:r>
            <w:r>
              <w:rPr>
                <w:spacing w:val="-4"/>
              </w:rPr>
              <w:t>from</w:t>
            </w:r>
            <w:r>
              <w:t xml:space="preserve"> his perspective as a young adult. In concise, engaging pieces, he shares his thoughts and feelings on a broad menu of topics ranging from school experiences to family relationships, the exhilaration</w:t>
            </w:r>
            <w:r>
              <w:rPr>
                <w:spacing w:val="-8"/>
              </w:rPr>
              <w:t xml:space="preserve"> </w:t>
            </w:r>
            <w:r>
              <w:t>of</w:t>
            </w:r>
            <w:r>
              <w:rPr>
                <w:spacing w:val="-9"/>
              </w:rPr>
              <w:t xml:space="preserve"> </w:t>
            </w:r>
            <w:r>
              <w:t>travel</w:t>
            </w:r>
            <w:r>
              <w:rPr>
                <w:spacing w:val="-8"/>
              </w:rPr>
              <w:t xml:space="preserve"> </w:t>
            </w:r>
            <w:r>
              <w:t>to</w:t>
            </w:r>
            <w:r>
              <w:rPr>
                <w:spacing w:val="-8"/>
              </w:rPr>
              <w:t xml:space="preserve"> </w:t>
            </w:r>
            <w:r>
              <w:t>the</w:t>
            </w:r>
            <w:r>
              <w:rPr>
                <w:spacing w:val="-8"/>
              </w:rPr>
              <w:t xml:space="preserve"> </w:t>
            </w:r>
            <w:r>
              <w:t>difficulties</w:t>
            </w:r>
            <w:r>
              <w:rPr>
                <w:spacing w:val="-8"/>
              </w:rPr>
              <w:t xml:space="preserve"> </w:t>
            </w:r>
            <w:r>
              <w:t>of</w:t>
            </w:r>
          </w:p>
          <w:p w:rsidR="003755A8" w:rsidRDefault="003755A8" w:rsidP="003755A8">
            <w:pPr>
              <w:pStyle w:val="TableParagraph"/>
              <w:spacing w:line="265" w:lineRule="exact"/>
            </w:pPr>
            <w:r>
              <w:rPr>
                <w:spacing w:val="-2"/>
              </w:rPr>
              <w:t>speech</w:t>
            </w:r>
          </w:p>
        </w:tc>
        <w:tc>
          <w:tcPr>
            <w:tcW w:w="2220" w:type="dxa"/>
          </w:tcPr>
          <w:p w:rsidR="003755A8" w:rsidRDefault="00712297" w:rsidP="003755A8">
            <w:pPr>
              <w:pStyle w:val="TableParagraph"/>
              <w:spacing w:before="2" w:line="237" w:lineRule="auto"/>
              <w:ind w:right="70"/>
            </w:pPr>
            <w:hyperlink r:id="rId99">
              <w:r w:rsidR="003755A8">
                <w:rPr>
                  <w:color w:val="0462C1"/>
                  <w:u w:val="single" w:color="0462C1"/>
                </w:rPr>
                <w:t>Fall Down Seven</w:t>
              </w:r>
            </w:hyperlink>
            <w:r w:rsidR="003755A8">
              <w:rPr>
                <w:color w:val="0462C1"/>
              </w:rPr>
              <w:t xml:space="preserve"> </w:t>
            </w:r>
            <w:hyperlink r:id="rId100">
              <w:r w:rsidR="003755A8">
                <w:rPr>
                  <w:color w:val="0462C1"/>
                  <w:u w:val="single" w:color="0462C1"/>
                </w:rPr>
                <w:t>Times,</w:t>
              </w:r>
              <w:r w:rsidR="003755A8">
                <w:rPr>
                  <w:color w:val="0462C1"/>
                  <w:spacing w:val="-13"/>
                  <w:u w:val="single" w:color="0462C1"/>
                </w:rPr>
                <w:t xml:space="preserve"> </w:t>
              </w:r>
              <w:r w:rsidR="003755A8">
                <w:rPr>
                  <w:color w:val="0462C1"/>
                  <w:u w:val="single" w:color="0462C1"/>
                </w:rPr>
                <w:t>Get</w:t>
              </w:r>
              <w:r w:rsidR="003755A8">
                <w:rPr>
                  <w:color w:val="0462C1"/>
                  <w:spacing w:val="-11"/>
                  <w:u w:val="single" w:color="0462C1"/>
                </w:rPr>
                <w:t xml:space="preserve"> </w:t>
              </w:r>
              <w:r w:rsidR="003755A8">
                <w:rPr>
                  <w:color w:val="0462C1"/>
                  <w:u w:val="single" w:color="0462C1"/>
                </w:rPr>
                <w:t>Up</w:t>
              </w:r>
              <w:r w:rsidR="003755A8">
                <w:rPr>
                  <w:color w:val="0462C1"/>
                  <w:spacing w:val="-13"/>
                  <w:u w:val="single" w:color="0462C1"/>
                </w:rPr>
                <w:t xml:space="preserve"> </w:t>
              </w:r>
              <w:r w:rsidR="003755A8">
                <w:rPr>
                  <w:color w:val="0462C1"/>
                  <w:u w:val="single" w:color="0462C1"/>
                </w:rPr>
                <w:t>Eight</w:t>
              </w:r>
            </w:hyperlink>
          </w:p>
        </w:tc>
        <w:tc>
          <w:tcPr>
            <w:tcW w:w="2250" w:type="dxa"/>
          </w:tcPr>
          <w:p w:rsidR="003755A8" w:rsidRDefault="00712297" w:rsidP="003755A8">
            <w:pPr>
              <w:pStyle w:val="TableParagraph"/>
              <w:spacing w:before="2" w:line="237" w:lineRule="auto"/>
              <w:ind w:left="111" w:right="99"/>
            </w:pPr>
            <w:hyperlink r:id="rId101">
              <w:r w:rsidR="003755A8">
                <w:rPr>
                  <w:color w:val="0462C1"/>
                  <w:u w:val="single" w:color="0462C1"/>
                </w:rPr>
                <w:t>Fall Down Seven</w:t>
              </w:r>
            </w:hyperlink>
            <w:r w:rsidR="003755A8">
              <w:rPr>
                <w:color w:val="0462C1"/>
              </w:rPr>
              <w:t xml:space="preserve"> </w:t>
            </w:r>
            <w:hyperlink r:id="rId102">
              <w:r w:rsidR="003755A8">
                <w:rPr>
                  <w:color w:val="0462C1"/>
                  <w:u w:val="single" w:color="0462C1"/>
                </w:rPr>
                <w:t>Times,</w:t>
              </w:r>
              <w:r w:rsidR="003755A8">
                <w:rPr>
                  <w:color w:val="0462C1"/>
                  <w:spacing w:val="-13"/>
                  <w:u w:val="single" w:color="0462C1"/>
                </w:rPr>
                <w:t xml:space="preserve"> </w:t>
              </w:r>
              <w:r w:rsidR="003755A8">
                <w:rPr>
                  <w:color w:val="0462C1"/>
                  <w:u w:val="single" w:color="0462C1"/>
                </w:rPr>
                <w:t>Get</w:t>
              </w:r>
              <w:r w:rsidR="003755A8">
                <w:rPr>
                  <w:color w:val="0462C1"/>
                  <w:spacing w:val="-11"/>
                  <w:u w:val="single" w:color="0462C1"/>
                </w:rPr>
                <w:t xml:space="preserve"> </w:t>
              </w:r>
              <w:r w:rsidR="003755A8">
                <w:rPr>
                  <w:color w:val="0462C1"/>
                  <w:u w:val="single" w:color="0462C1"/>
                </w:rPr>
                <w:t>Up</w:t>
              </w:r>
              <w:r w:rsidR="003755A8">
                <w:rPr>
                  <w:color w:val="0462C1"/>
                  <w:spacing w:val="-13"/>
                  <w:u w:val="single" w:color="0462C1"/>
                </w:rPr>
                <w:t xml:space="preserve"> </w:t>
              </w:r>
              <w:r w:rsidR="003755A8">
                <w:rPr>
                  <w:color w:val="0462C1"/>
                  <w:u w:val="single" w:color="0462C1"/>
                </w:rPr>
                <w:t>Eight</w:t>
              </w:r>
            </w:hyperlink>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220"/>
        <w:gridCol w:w="2250"/>
      </w:tblGrid>
      <w:tr w:rsidR="004140EB">
        <w:trPr>
          <w:trHeight w:val="2185"/>
        </w:trPr>
        <w:tc>
          <w:tcPr>
            <w:tcW w:w="2791" w:type="dxa"/>
          </w:tcPr>
          <w:p w:rsidR="004140EB" w:rsidRDefault="000B7D02">
            <w:pPr>
              <w:pStyle w:val="TableParagraph"/>
            </w:pPr>
            <w:r>
              <w:t>Can</w:t>
            </w:r>
            <w:r>
              <w:rPr>
                <w:spacing w:val="-1"/>
              </w:rPr>
              <w:t xml:space="preserve"> </w:t>
            </w:r>
            <w:r>
              <w:t>you</w:t>
            </w:r>
            <w:r>
              <w:rPr>
                <w:spacing w:val="-1"/>
              </w:rPr>
              <w:t xml:space="preserve"> </w:t>
            </w:r>
            <w:r>
              <w:t>see</w:t>
            </w:r>
            <w:r>
              <w:rPr>
                <w:spacing w:val="1"/>
              </w:rPr>
              <w:t xml:space="preserve"> </w:t>
            </w:r>
            <w:r>
              <w:rPr>
                <w:spacing w:val="-5"/>
              </w:rPr>
              <w:t>me?</w:t>
            </w:r>
          </w:p>
        </w:tc>
        <w:tc>
          <w:tcPr>
            <w:tcW w:w="2790" w:type="dxa"/>
          </w:tcPr>
          <w:p w:rsidR="004140EB" w:rsidRDefault="000B7D02">
            <w:pPr>
              <w:pStyle w:val="TableParagraph"/>
            </w:pPr>
            <w:r>
              <w:t>Libby</w:t>
            </w:r>
            <w:r>
              <w:rPr>
                <w:spacing w:val="-4"/>
              </w:rPr>
              <w:t xml:space="preserve"> </w:t>
            </w:r>
            <w:r>
              <w:rPr>
                <w:spacing w:val="-2"/>
              </w:rPr>
              <w:t>Scott</w:t>
            </w:r>
          </w:p>
        </w:tc>
        <w:tc>
          <w:tcPr>
            <w:tcW w:w="3901" w:type="dxa"/>
          </w:tcPr>
          <w:p w:rsidR="004140EB" w:rsidRDefault="000B7D02">
            <w:pPr>
              <w:pStyle w:val="TableParagraph"/>
              <w:ind w:right="157"/>
            </w:pPr>
            <w:r>
              <w:t>With diary entries written by eleven- year-old Libby Scott, based on her own experiences of autism, this pioneering book, written in collaboration with esteemed</w:t>
            </w:r>
            <w:r>
              <w:rPr>
                <w:spacing w:val="-8"/>
              </w:rPr>
              <w:t xml:space="preserve"> </w:t>
            </w:r>
            <w:r>
              <w:t>author</w:t>
            </w:r>
            <w:r>
              <w:rPr>
                <w:spacing w:val="-9"/>
              </w:rPr>
              <w:t xml:space="preserve"> </w:t>
            </w:r>
            <w:r>
              <w:t>Rebecca</w:t>
            </w:r>
            <w:r>
              <w:rPr>
                <w:spacing w:val="-9"/>
              </w:rPr>
              <w:t xml:space="preserve"> </w:t>
            </w:r>
            <w:r>
              <w:t>Westcott,</w:t>
            </w:r>
            <w:r>
              <w:rPr>
                <w:spacing w:val="-12"/>
              </w:rPr>
              <w:t xml:space="preserve"> </w:t>
            </w:r>
            <w:r>
              <w:t>has been widely praised for its realistic portrayal of autism.</w:t>
            </w:r>
          </w:p>
        </w:tc>
        <w:tc>
          <w:tcPr>
            <w:tcW w:w="2220" w:type="dxa"/>
          </w:tcPr>
          <w:p w:rsidR="004140EB" w:rsidRDefault="00712297">
            <w:pPr>
              <w:pStyle w:val="TableParagraph"/>
            </w:pPr>
            <w:hyperlink r:id="rId103">
              <w:r w:rsidR="000B7D02">
                <w:rPr>
                  <w:color w:val="0462C1"/>
                  <w:u w:val="single" w:color="0462C1"/>
                </w:rPr>
                <w:t>Can</w:t>
              </w:r>
              <w:r w:rsidR="000B7D02">
                <w:rPr>
                  <w:color w:val="0462C1"/>
                  <w:spacing w:val="-1"/>
                  <w:u w:val="single" w:color="0462C1"/>
                </w:rPr>
                <w:t xml:space="preserve"> </w:t>
              </w:r>
              <w:r w:rsidR="000B7D02">
                <w:rPr>
                  <w:color w:val="0462C1"/>
                  <w:u w:val="single" w:color="0462C1"/>
                </w:rPr>
                <w:t>you</w:t>
              </w:r>
              <w:r w:rsidR="000B7D02">
                <w:rPr>
                  <w:color w:val="0462C1"/>
                  <w:spacing w:val="-1"/>
                  <w:u w:val="single" w:color="0462C1"/>
                </w:rPr>
                <w:t xml:space="preserve"> </w:t>
              </w:r>
              <w:r w:rsidR="000B7D02">
                <w:rPr>
                  <w:color w:val="0462C1"/>
                  <w:u w:val="single" w:color="0462C1"/>
                </w:rPr>
                <w:t>see</w:t>
              </w:r>
              <w:r w:rsidR="000B7D02">
                <w:rPr>
                  <w:color w:val="0462C1"/>
                  <w:spacing w:val="1"/>
                  <w:u w:val="single" w:color="0462C1"/>
                </w:rPr>
                <w:t xml:space="preserve"> </w:t>
              </w:r>
              <w:r w:rsidR="000B7D02">
                <w:rPr>
                  <w:color w:val="0462C1"/>
                  <w:spacing w:val="-5"/>
                  <w:u w:val="single" w:color="0462C1"/>
                </w:rPr>
                <w:t>me?</w:t>
              </w:r>
            </w:hyperlink>
          </w:p>
        </w:tc>
        <w:tc>
          <w:tcPr>
            <w:tcW w:w="2250" w:type="dxa"/>
          </w:tcPr>
          <w:p w:rsidR="004140EB" w:rsidRDefault="00712297">
            <w:pPr>
              <w:pStyle w:val="TableParagraph"/>
              <w:ind w:left="111"/>
            </w:pPr>
            <w:hyperlink r:id="rId104">
              <w:r w:rsidR="000B7D02">
                <w:rPr>
                  <w:color w:val="0462C1"/>
                  <w:u w:val="single" w:color="0462C1"/>
                </w:rPr>
                <w:t>Can</w:t>
              </w:r>
              <w:r w:rsidR="000B7D02">
                <w:rPr>
                  <w:color w:val="0462C1"/>
                  <w:spacing w:val="-1"/>
                  <w:u w:val="single" w:color="0462C1"/>
                </w:rPr>
                <w:t xml:space="preserve"> </w:t>
              </w:r>
              <w:r w:rsidR="000B7D02">
                <w:rPr>
                  <w:color w:val="0462C1"/>
                  <w:u w:val="single" w:color="0462C1"/>
                </w:rPr>
                <w:t>you</w:t>
              </w:r>
              <w:r w:rsidR="000B7D02">
                <w:rPr>
                  <w:color w:val="0462C1"/>
                  <w:spacing w:val="-1"/>
                  <w:u w:val="single" w:color="0462C1"/>
                </w:rPr>
                <w:t xml:space="preserve"> </w:t>
              </w:r>
              <w:r w:rsidR="000B7D02">
                <w:rPr>
                  <w:color w:val="0462C1"/>
                  <w:u w:val="single" w:color="0462C1"/>
                </w:rPr>
                <w:t>see</w:t>
              </w:r>
              <w:r w:rsidR="000B7D02">
                <w:rPr>
                  <w:color w:val="0462C1"/>
                  <w:spacing w:val="1"/>
                  <w:u w:val="single" w:color="0462C1"/>
                </w:rPr>
                <w:t xml:space="preserve"> </w:t>
              </w:r>
              <w:r w:rsidR="000B7D02">
                <w:rPr>
                  <w:color w:val="0462C1"/>
                  <w:spacing w:val="-5"/>
                  <w:u w:val="single" w:color="0462C1"/>
                </w:rPr>
                <w:t>me?</w:t>
              </w:r>
            </w:hyperlink>
          </w:p>
        </w:tc>
      </w:tr>
      <w:tr w:rsidR="004140EB">
        <w:trPr>
          <w:trHeight w:val="3761"/>
        </w:trPr>
        <w:tc>
          <w:tcPr>
            <w:tcW w:w="2791" w:type="dxa"/>
          </w:tcPr>
          <w:p w:rsidR="004140EB" w:rsidRDefault="000B7D02">
            <w:pPr>
              <w:pStyle w:val="TableParagraph"/>
            </w:pPr>
            <w:r>
              <w:t>The</w:t>
            </w:r>
            <w:r>
              <w:rPr>
                <w:spacing w:val="-11"/>
              </w:rPr>
              <w:t xml:space="preserve"> </w:t>
            </w:r>
            <w:r>
              <w:t>Curious</w:t>
            </w:r>
            <w:r>
              <w:rPr>
                <w:spacing w:val="-12"/>
              </w:rPr>
              <w:t xml:space="preserve"> </w:t>
            </w:r>
            <w:r>
              <w:t>Incident</w:t>
            </w:r>
            <w:r>
              <w:rPr>
                <w:spacing w:val="-10"/>
              </w:rPr>
              <w:t xml:space="preserve"> </w:t>
            </w:r>
            <w:r>
              <w:t>of</w:t>
            </w:r>
            <w:r>
              <w:rPr>
                <w:spacing w:val="-13"/>
              </w:rPr>
              <w:t xml:space="preserve"> </w:t>
            </w:r>
            <w:r>
              <w:t>the Dog in the Night-time</w:t>
            </w:r>
          </w:p>
        </w:tc>
        <w:tc>
          <w:tcPr>
            <w:tcW w:w="2790" w:type="dxa"/>
          </w:tcPr>
          <w:p w:rsidR="004140EB" w:rsidRDefault="000B7D02">
            <w:pPr>
              <w:pStyle w:val="TableParagraph"/>
            </w:pPr>
            <w:r>
              <w:t>Mark</w:t>
            </w:r>
            <w:r>
              <w:rPr>
                <w:spacing w:val="-2"/>
              </w:rPr>
              <w:t xml:space="preserve"> Haddon</w:t>
            </w:r>
          </w:p>
        </w:tc>
        <w:tc>
          <w:tcPr>
            <w:tcW w:w="3901" w:type="dxa"/>
          </w:tcPr>
          <w:p w:rsidR="004140EB" w:rsidRDefault="000B7D02">
            <w:pPr>
              <w:pStyle w:val="TableParagraph"/>
              <w:ind w:right="115"/>
            </w:pPr>
            <w:proofErr w:type="gramStart"/>
            <w:r>
              <w:t>a</w:t>
            </w:r>
            <w:proofErr w:type="gramEnd"/>
            <w:r>
              <w:t xml:space="preserve"> murder mystery novel like no other. The detective, and narrator, is Christopher</w:t>
            </w:r>
            <w:r>
              <w:rPr>
                <w:spacing w:val="-11"/>
              </w:rPr>
              <w:t xml:space="preserve"> </w:t>
            </w:r>
            <w:r>
              <w:t>Boone.</w:t>
            </w:r>
            <w:r>
              <w:rPr>
                <w:spacing w:val="-10"/>
              </w:rPr>
              <w:t xml:space="preserve"> </w:t>
            </w:r>
            <w:r>
              <w:t>Christopher</w:t>
            </w:r>
            <w:r>
              <w:rPr>
                <w:spacing w:val="-11"/>
              </w:rPr>
              <w:t xml:space="preserve"> </w:t>
            </w:r>
            <w:r>
              <w:t>is</w:t>
            </w:r>
            <w:r>
              <w:rPr>
                <w:spacing w:val="-11"/>
              </w:rPr>
              <w:t xml:space="preserve"> </w:t>
            </w:r>
            <w:r>
              <w:t>fifteen and has</w:t>
            </w:r>
            <w:r>
              <w:rPr>
                <w:spacing w:val="-1"/>
              </w:rPr>
              <w:t xml:space="preserve"> </w:t>
            </w:r>
            <w:r>
              <w:t>Asperger's</w:t>
            </w:r>
            <w:r>
              <w:rPr>
                <w:spacing w:val="-1"/>
              </w:rPr>
              <w:t xml:space="preserve"> </w:t>
            </w:r>
            <w:r>
              <w:t xml:space="preserve">Syndrome. He knows a very great deal about </w:t>
            </w:r>
            <w:proofErr w:type="spellStart"/>
            <w:r>
              <w:t>maths</w:t>
            </w:r>
            <w:proofErr w:type="spellEnd"/>
            <w:r>
              <w:t xml:space="preserve"> and very little about human beings. He loves lists, patterns and the truth. He hates the </w:t>
            </w:r>
            <w:proofErr w:type="spellStart"/>
            <w:r>
              <w:t>colours</w:t>
            </w:r>
            <w:proofErr w:type="spellEnd"/>
            <w:r>
              <w:t xml:space="preserve"> yellow and brown and being touched.</w:t>
            </w:r>
            <w:r>
              <w:rPr>
                <w:spacing w:val="-4"/>
              </w:rPr>
              <w:t xml:space="preserve"> </w:t>
            </w:r>
            <w:r>
              <w:t>He</w:t>
            </w:r>
            <w:r>
              <w:rPr>
                <w:spacing w:val="-2"/>
              </w:rPr>
              <w:t xml:space="preserve"> </w:t>
            </w:r>
            <w:r>
              <w:t>has</w:t>
            </w:r>
            <w:r>
              <w:rPr>
                <w:spacing w:val="-4"/>
              </w:rPr>
              <w:t xml:space="preserve"> </w:t>
            </w:r>
            <w:r>
              <w:t>never</w:t>
            </w:r>
            <w:r>
              <w:rPr>
                <w:spacing w:val="-4"/>
              </w:rPr>
              <w:t xml:space="preserve"> </w:t>
            </w:r>
            <w:r>
              <w:t>gone</w:t>
            </w:r>
            <w:r>
              <w:rPr>
                <w:spacing w:val="-3"/>
              </w:rPr>
              <w:t xml:space="preserve"> </w:t>
            </w:r>
            <w:r>
              <w:t>further</w:t>
            </w:r>
            <w:r>
              <w:rPr>
                <w:spacing w:val="-4"/>
              </w:rPr>
              <w:t xml:space="preserve"> </w:t>
            </w:r>
            <w:r>
              <w:t xml:space="preserve">than the end of the road on his own, but when he finds a </w:t>
            </w:r>
            <w:proofErr w:type="spellStart"/>
            <w:r>
              <w:t>neighbour's</w:t>
            </w:r>
            <w:proofErr w:type="spellEnd"/>
            <w:r>
              <w:t xml:space="preserve"> dog murdered he sets out on a terrifying</w:t>
            </w:r>
          </w:p>
          <w:p w:rsidR="004140EB" w:rsidRDefault="000B7D02">
            <w:pPr>
              <w:pStyle w:val="TableParagraph"/>
              <w:spacing w:line="266" w:lineRule="exact"/>
            </w:pPr>
            <w:proofErr w:type="gramStart"/>
            <w:r>
              <w:t>journey</w:t>
            </w:r>
            <w:proofErr w:type="gramEnd"/>
            <w:r>
              <w:rPr>
                <w:spacing w:val="-7"/>
              </w:rPr>
              <w:t xml:space="preserve"> </w:t>
            </w:r>
            <w:r>
              <w:t>which</w:t>
            </w:r>
            <w:r>
              <w:rPr>
                <w:spacing w:val="-7"/>
              </w:rPr>
              <w:t xml:space="preserve"> </w:t>
            </w:r>
            <w:r>
              <w:t>will</w:t>
            </w:r>
            <w:r>
              <w:rPr>
                <w:spacing w:val="-6"/>
              </w:rPr>
              <w:t xml:space="preserve"> </w:t>
            </w:r>
            <w:r>
              <w:t>turn</w:t>
            </w:r>
            <w:r>
              <w:rPr>
                <w:spacing w:val="-7"/>
              </w:rPr>
              <w:t xml:space="preserve"> </w:t>
            </w:r>
            <w:r>
              <w:t>his</w:t>
            </w:r>
            <w:r>
              <w:rPr>
                <w:spacing w:val="-8"/>
              </w:rPr>
              <w:t xml:space="preserve"> </w:t>
            </w:r>
            <w:r>
              <w:t>whole</w:t>
            </w:r>
            <w:r>
              <w:rPr>
                <w:spacing w:val="-6"/>
              </w:rPr>
              <w:t xml:space="preserve"> </w:t>
            </w:r>
            <w:r>
              <w:t>world upside down.</w:t>
            </w:r>
          </w:p>
        </w:tc>
        <w:tc>
          <w:tcPr>
            <w:tcW w:w="2220" w:type="dxa"/>
          </w:tcPr>
          <w:p w:rsidR="004140EB" w:rsidRDefault="004140EB">
            <w:pPr>
              <w:pStyle w:val="TableParagraph"/>
              <w:ind w:left="0"/>
              <w:rPr>
                <w:sz w:val="25"/>
              </w:rPr>
            </w:pPr>
          </w:p>
          <w:p w:rsidR="004140EB" w:rsidRDefault="00712297">
            <w:pPr>
              <w:pStyle w:val="TableParagraph"/>
            </w:pPr>
            <w:hyperlink r:id="rId105">
              <w:r w:rsidR="000B7D02">
                <w:rPr>
                  <w:color w:val="0462C1"/>
                  <w:u w:val="single" w:color="0462C1"/>
                </w:rPr>
                <w:t>Curious</w:t>
              </w:r>
              <w:r w:rsidR="000B7D02">
                <w:rPr>
                  <w:color w:val="0462C1"/>
                  <w:spacing w:val="-7"/>
                  <w:u w:val="single" w:color="0462C1"/>
                </w:rPr>
                <w:t xml:space="preserve"> </w:t>
              </w:r>
              <w:r w:rsidR="000B7D02">
                <w:rPr>
                  <w:color w:val="0462C1"/>
                  <w:spacing w:val="-2"/>
                  <w:u w:val="single" w:color="0462C1"/>
                </w:rPr>
                <w:t>Incident</w:t>
              </w:r>
            </w:hyperlink>
          </w:p>
        </w:tc>
        <w:tc>
          <w:tcPr>
            <w:tcW w:w="2250" w:type="dxa"/>
          </w:tcPr>
          <w:p w:rsidR="004140EB" w:rsidRDefault="004140EB">
            <w:pPr>
              <w:pStyle w:val="TableParagraph"/>
              <w:ind w:left="0"/>
              <w:rPr>
                <w:sz w:val="25"/>
              </w:rPr>
            </w:pPr>
          </w:p>
          <w:p w:rsidR="004140EB" w:rsidRDefault="00712297">
            <w:pPr>
              <w:pStyle w:val="TableParagraph"/>
              <w:ind w:left="111"/>
            </w:pPr>
            <w:hyperlink r:id="rId106">
              <w:r w:rsidR="000B7D02">
                <w:rPr>
                  <w:color w:val="0462C1"/>
                  <w:u w:val="single" w:color="0462C1"/>
                </w:rPr>
                <w:t>Curious</w:t>
              </w:r>
              <w:r w:rsidR="000B7D02">
                <w:rPr>
                  <w:color w:val="0462C1"/>
                  <w:spacing w:val="-7"/>
                  <w:u w:val="single" w:color="0462C1"/>
                </w:rPr>
                <w:t xml:space="preserve"> </w:t>
              </w:r>
              <w:r w:rsidR="000B7D02">
                <w:rPr>
                  <w:color w:val="0462C1"/>
                  <w:spacing w:val="-2"/>
                  <w:u w:val="single" w:color="0462C1"/>
                </w:rPr>
                <w:t>Incident</w:t>
              </w:r>
            </w:hyperlink>
          </w:p>
        </w:tc>
      </w:tr>
      <w:tr w:rsidR="004140EB">
        <w:trPr>
          <w:trHeight w:val="1075"/>
        </w:trPr>
        <w:tc>
          <w:tcPr>
            <w:tcW w:w="2791" w:type="dxa"/>
          </w:tcPr>
          <w:p w:rsidR="004140EB" w:rsidRDefault="000B7D02">
            <w:pPr>
              <w:pStyle w:val="TableParagraph"/>
            </w:pPr>
            <w:r>
              <w:t>Thinking</w:t>
            </w:r>
            <w:r>
              <w:rPr>
                <w:spacing w:val="-6"/>
              </w:rPr>
              <w:t xml:space="preserve"> </w:t>
            </w:r>
            <w:r>
              <w:t>in</w:t>
            </w:r>
            <w:r>
              <w:rPr>
                <w:spacing w:val="-6"/>
              </w:rPr>
              <w:t xml:space="preserve"> </w:t>
            </w:r>
            <w:r>
              <w:rPr>
                <w:spacing w:val="-2"/>
              </w:rPr>
              <w:t>Pictures</w:t>
            </w:r>
          </w:p>
        </w:tc>
        <w:tc>
          <w:tcPr>
            <w:tcW w:w="2790" w:type="dxa"/>
          </w:tcPr>
          <w:p w:rsidR="004140EB" w:rsidRDefault="000B7D02">
            <w:pPr>
              <w:pStyle w:val="TableParagraph"/>
            </w:pPr>
            <w:r>
              <w:t>Temple</w:t>
            </w:r>
            <w:r>
              <w:rPr>
                <w:spacing w:val="-4"/>
              </w:rPr>
              <w:t xml:space="preserve"> </w:t>
            </w:r>
            <w:r>
              <w:rPr>
                <w:spacing w:val="-2"/>
              </w:rPr>
              <w:t>Grandin</w:t>
            </w:r>
          </w:p>
        </w:tc>
        <w:tc>
          <w:tcPr>
            <w:tcW w:w="3901" w:type="dxa"/>
          </w:tcPr>
          <w:p w:rsidR="004140EB" w:rsidRDefault="000B7D02">
            <w:pPr>
              <w:pStyle w:val="TableParagraph"/>
              <w:ind w:right="132"/>
            </w:pPr>
            <w:r>
              <w:t>Temple Grandin is a gifted and</w:t>
            </w:r>
            <w:r>
              <w:rPr>
                <w:spacing w:val="40"/>
              </w:rPr>
              <w:t xml:space="preserve"> </w:t>
            </w:r>
            <w:r>
              <w:t>successful animal scientist, and she is autistic.</w:t>
            </w:r>
            <w:r>
              <w:rPr>
                <w:spacing w:val="-6"/>
              </w:rPr>
              <w:t xml:space="preserve"> </w:t>
            </w:r>
            <w:r>
              <w:t>Here</w:t>
            </w:r>
            <w:r>
              <w:rPr>
                <w:spacing w:val="-5"/>
              </w:rPr>
              <w:t xml:space="preserve"> </w:t>
            </w:r>
            <w:r>
              <w:t>she</w:t>
            </w:r>
            <w:r>
              <w:rPr>
                <w:spacing w:val="-6"/>
              </w:rPr>
              <w:t xml:space="preserve"> </w:t>
            </w:r>
            <w:r>
              <w:t>tells</w:t>
            </w:r>
            <w:r>
              <w:rPr>
                <w:spacing w:val="-7"/>
              </w:rPr>
              <w:t xml:space="preserve"> </w:t>
            </w:r>
            <w:r>
              <w:t>us</w:t>
            </w:r>
            <w:r>
              <w:rPr>
                <w:spacing w:val="-7"/>
              </w:rPr>
              <w:t xml:space="preserve"> </w:t>
            </w:r>
            <w:r>
              <w:t>what</w:t>
            </w:r>
            <w:r>
              <w:rPr>
                <w:spacing w:val="-5"/>
              </w:rPr>
              <w:t xml:space="preserve"> </w:t>
            </w:r>
            <w:r>
              <w:t>it</w:t>
            </w:r>
            <w:r>
              <w:rPr>
                <w:spacing w:val="-5"/>
              </w:rPr>
              <w:t xml:space="preserve"> </w:t>
            </w:r>
            <w:r>
              <w:t>was</w:t>
            </w:r>
            <w:r>
              <w:rPr>
                <w:spacing w:val="-3"/>
              </w:rPr>
              <w:t xml:space="preserve"> </w:t>
            </w:r>
            <w:r>
              <w:t>like</w:t>
            </w:r>
          </w:p>
          <w:p w:rsidR="003755A8" w:rsidRDefault="000B7D02" w:rsidP="003755A8">
            <w:pPr>
              <w:pStyle w:val="TableParagraph"/>
              <w:ind w:right="157"/>
            </w:pPr>
            <w:proofErr w:type="gramStart"/>
            <w:r>
              <w:t>to</w:t>
            </w:r>
            <w:proofErr w:type="gramEnd"/>
            <w:r>
              <w:rPr>
                <w:spacing w:val="-5"/>
              </w:rPr>
              <w:t xml:space="preserve"> </w:t>
            </w:r>
            <w:r>
              <w:t>grow</w:t>
            </w:r>
            <w:r>
              <w:rPr>
                <w:spacing w:val="-5"/>
              </w:rPr>
              <w:t xml:space="preserve"> </w:t>
            </w:r>
            <w:r>
              <w:t>up</w:t>
            </w:r>
            <w:r>
              <w:rPr>
                <w:spacing w:val="-2"/>
              </w:rPr>
              <w:t xml:space="preserve"> </w:t>
            </w:r>
            <w:r>
              <w:t>perceiving</w:t>
            </w:r>
            <w:r>
              <w:rPr>
                <w:spacing w:val="-1"/>
              </w:rPr>
              <w:t xml:space="preserve"> </w:t>
            </w:r>
            <w:r>
              <w:t>the</w:t>
            </w:r>
            <w:r>
              <w:rPr>
                <w:spacing w:val="-2"/>
              </w:rPr>
              <w:t xml:space="preserve"> </w:t>
            </w:r>
            <w:r>
              <w:t>world</w:t>
            </w:r>
            <w:r>
              <w:rPr>
                <w:spacing w:val="-3"/>
              </w:rPr>
              <w:t xml:space="preserve"> </w:t>
            </w:r>
            <w:r>
              <w:t>in</w:t>
            </w:r>
            <w:r>
              <w:rPr>
                <w:spacing w:val="3"/>
              </w:rPr>
              <w:t xml:space="preserve"> </w:t>
            </w:r>
            <w:r>
              <w:rPr>
                <w:spacing w:val="-5"/>
              </w:rPr>
              <w:t>an</w:t>
            </w:r>
            <w:r w:rsidR="003755A8">
              <w:rPr>
                <w:spacing w:val="-5"/>
              </w:rPr>
              <w:t xml:space="preserve"> </w:t>
            </w:r>
            <w:r w:rsidR="003755A8">
              <w:t>entirely concrete and visual way - somewhat akin to how animals think, she believes - and how it feels now. Through her finely observed understanding of the workings of her mind,</w:t>
            </w:r>
            <w:r w:rsidR="003755A8">
              <w:rPr>
                <w:spacing w:val="-7"/>
              </w:rPr>
              <w:t xml:space="preserve"> </w:t>
            </w:r>
            <w:r w:rsidR="003755A8">
              <w:t>she</w:t>
            </w:r>
            <w:r w:rsidR="003755A8">
              <w:rPr>
                <w:spacing w:val="-7"/>
              </w:rPr>
              <w:t xml:space="preserve"> </w:t>
            </w:r>
            <w:r w:rsidR="003755A8">
              <w:t>gives</w:t>
            </w:r>
            <w:r w:rsidR="003755A8">
              <w:rPr>
                <w:spacing w:val="-7"/>
              </w:rPr>
              <w:t xml:space="preserve"> </w:t>
            </w:r>
            <w:r w:rsidR="003755A8">
              <w:t>us</w:t>
            </w:r>
            <w:r w:rsidR="003755A8">
              <w:rPr>
                <w:spacing w:val="-8"/>
              </w:rPr>
              <w:t xml:space="preserve"> </w:t>
            </w:r>
            <w:r w:rsidR="003755A8">
              <w:t>an</w:t>
            </w:r>
            <w:r w:rsidR="003755A8">
              <w:rPr>
                <w:spacing w:val="-7"/>
              </w:rPr>
              <w:t xml:space="preserve"> </w:t>
            </w:r>
            <w:r w:rsidR="003755A8">
              <w:t>invaluable</w:t>
            </w:r>
            <w:r w:rsidR="003755A8">
              <w:rPr>
                <w:spacing w:val="-7"/>
              </w:rPr>
              <w:t xml:space="preserve"> </w:t>
            </w:r>
            <w:r w:rsidR="003755A8">
              <w:t>insight</w:t>
            </w:r>
          </w:p>
          <w:p w:rsidR="004140EB" w:rsidRDefault="003755A8" w:rsidP="003755A8">
            <w:pPr>
              <w:pStyle w:val="TableParagraph"/>
              <w:spacing w:line="249" w:lineRule="exact"/>
            </w:pPr>
            <w:r>
              <w:t>into</w:t>
            </w:r>
            <w:r>
              <w:rPr>
                <w:spacing w:val="-2"/>
              </w:rPr>
              <w:t xml:space="preserve"> </w:t>
            </w:r>
            <w:r>
              <w:t>autism</w:t>
            </w:r>
            <w:r>
              <w:rPr>
                <w:spacing w:val="-2"/>
              </w:rPr>
              <w:t xml:space="preserve"> </w:t>
            </w:r>
            <w:r>
              <w:t>and</w:t>
            </w:r>
            <w:r>
              <w:rPr>
                <w:spacing w:val="-2"/>
              </w:rPr>
              <w:t xml:space="preserve"> </w:t>
            </w:r>
            <w:r>
              <w:t>its</w:t>
            </w:r>
            <w:r>
              <w:rPr>
                <w:spacing w:val="-2"/>
              </w:rPr>
              <w:t xml:space="preserve"> challenges</w:t>
            </w:r>
          </w:p>
        </w:tc>
        <w:tc>
          <w:tcPr>
            <w:tcW w:w="2220" w:type="dxa"/>
          </w:tcPr>
          <w:p w:rsidR="004140EB" w:rsidRDefault="00712297">
            <w:pPr>
              <w:pStyle w:val="TableParagraph"/>
            </w:pPr>
            <w:hyperlink r:id="rId107">
              <w:r w:rsidR="000B7D02">
                <w:rPr>
                  <w:color w:val="0462C1"/>
                  <w:u w:val="single" w:color="0462C1"/>
                </w:rPr>
                <w:t>Thinking</w:t>
              </w:r>
              <w:r w:rsidR="000B7D02">
                <w:rPr>
                  <w:color w:val="0462C1"/>
                  <w:spacing w:val="-6"/>
                  <w:u w:val="single" w:color="0462C1"/>
                </w:rPr>
                <w:t xml:space="preserve"> </w:t>
              </w:r>
              <w:r w:rsidR="000B7D02">
                <w:rPr>
                  <w:color w:val="0462C1"/>
                  <w:u w:val="single" w:color="0462C1"/>
                </w:rPr>
                <w:t>in</w:t>
              </w:r>
              <w:r w:rsidR="000B7D02">
                <w:rPr>
                  <w:color w:val="0462C1"/>
                  <w:spacing w:val="-6"/>
                  <w:u w:val="single" w:color="0462C1"/>
                </w:rPr>
                <w:t xml:space="preserve"> </w:t>
              </w:r>
              <w:r w:rsidR="000B7D02">
                <w:rPr>
                  <w:color w:val="0462C1"/>
                  <w:spacing w:val="-2"/>
                  <w:u w:val="single" w:color="0462C1"/>
                </w:rPr>
                <w:t>Pictures</w:t>
              </w:r>
            </w:hyperlink>
          </w:p>
        </w:tc>
        <w:tc>
          <w:tcPr>
            <w:tcW w:w="2250" w:type="dxa"/>
          </w:tcPr>
          <w:p w:rsidR="004140EB" w:rsidRDefault="00712297">
            <w:pPr>
              <w:pStyle w:val="TableParagraph"/>
              <w:ind w:left="111"/>
            </w:pPr>
            <w:hyperlink r:id="rId108">
              <w:r w:rsidR="000B7D02">
                <w:rPr>
                  <w:color w:val="0462C1"/>
                  <w:u w:val="single" w:color="0462C1"/>
                </w:rPr>
                <w:t>Thinking</w:t>
              </w:r>
              <w:r w:rsidR="000B7D02">
                <w:rPr>
                  <w:color w:val="0462C1"/>
                  <w:spacing w:val="-6"/>
                  <w:u w:val="single" w:color="0462C1"/>
                </w:rPr>
                <w:t xml:space="preserve"> </w:t>
              </w:r>
              <w:r w:rsidR="000B7D02">
                <w:rPr>
                  <w:color w:val="0462C1"/>
                  <w:u w:val="single" w:color="0462C1"/>
                </w:rPr>
                <w:t>in</w:t>
              </w:r>
              <w:r w:rsidR="000B7D02">
                <w:rPr>
                  <w:color w:val="0462C1"/>
                  <w:spacing w:val="-6"/>
                  <w:u w:val="single" w:color="0462C1"/>
                </w:rPr>
                <w:t xml:space="preserve"> </w:t>
              </w:r>
              <w:r w:rsidR="000B7D02">
                <w:rPr>
                  <w:color w:val="0462C1"/>
                  <w:spacing w:val="-2"/>
                  <w:u w:val="single" w:color="0462C1"/>
                </w:rPr>
                <w:t>Pictures</w:t>
              </w:r>
            </w:hyperlink>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220"/>
        <w:gridCol w:w="2250"/>
      </w:tblGrid>
      <w:tr w:rsidR="004140EB">
        <w:trPr>
          <w:trHeight w:val="3531"/>
        </w:trPr>
        <w:tc>
          <w:tcPr>
            <w:tcW w:w="2791" w:type="dxa"/>
          </w:tcPr>
          <w:p w:rsidR="004140EB" w:rsidRDefault="000B7D02">
            <w:pPr>
              <w:pStyle w:val="TableParagraph"/>
              <w:spacing w:before="2" w:line="237" w:lineRule="auto"/>
            </w:pPr>
            <w:r>
              <w:t>The</w:t>
            </w:r>
            <w:r>
              <w:rPr>
                <w:spacing w:val="-13"/>
              </w:rPr>
              <w:t xml:space="preserve"> </w:t>
            </w:r>
            <w:r>
              <w:t>Autistic</w:t>
            </w:r>
            <w:r>
              <w:rPr>
                <w:spacing w:val="-12"/>
              </w:rPr>
              <w:t xml:space="preserve"> </w:t>
            </w:r>
            <w:r>
              <w:t>Brain:</w:t>
            </w:r>
            <w:r>
              <w:rPr>
                <w:spacing w:val="-13"/>
              </w:rPr>
              <w:t xml:space="preserve"> </w:t>
            </w:r>
            <w:r>
              <w:t>Thinking Across The Spectrum</w:t>
            </w:r>
          </w:p>
        </w:tc>
        <w:tc>
          <w:tcPr>
            <w:tcW w:w="2790" w:type="dxa"/>
          </w:tcPr>
          <w:p w:rsidR="004140EB" w:rsidRDefault="000B7D02">
            <w:pPr>
              <w:pStyle w:val="TableParagraph"/>
            </w:pPr>
            <w:r>
              <w:t>Temple</w:t>
            </w:r>
            <w:r>
              <w:rPr>
                <w:spacing w:val="-4"/>
              </w:rPr>
              <w:t xml:space="preserve"> </w:t>
            </w:r>
            <w:r>
              <w:rPr>
                <w:spacing w:val="-2"/>
              </w:rPr>
              <w:t>Grandin</w:t>
            </w:r>
          </w:p>
        </w:tc>
        <w:tc>
          <w:tcPr>
            <w:tcW w:w="3901" w:type="dxa"/>
          </w:tcPr>
          <w:p w:rsidR="004140EB" w:rsidRDefault="000B7D02">
            <w:pPr>
              <w:pStyle w:val="TableParagraph"/>
              <w:ind w:right="123"/>
            </w:pPr>
            <w:r>
              <w:t>Temple Grandin reports from the forefront of</w:t>
            </w:r>
            <w:r>
              <w:rPr>
                <w:spacing w:val="-1"/>
              </w:rPr>
              <w:t xml:space="preserve"> </w:t>
            </w:r>
            <w:r>
              <w:t>autism science, bringing her singular</w:t>
            </w:r>
            <w:r>
              <w:rPr>
                <w:spacing w:val="-11"/>
              </w:rPr>
              <w:t xml:space="preserve"> </w:t>
            </w:r>
            <w:r>
              <w:t>perspective</w:t>
            </w:r>
            <w:r>
              <w:rPr>
                <w:spacing w:val="-9"/>
              </w:rPr>
              <w:t xml:space="preserve"> </w:t>
            </w:r>
            <w:r>
              <w:t>to</w:t>
            </w:r>
            <w:r>
              <w:rPr>
                <w:spacing w:val="-9"/>
              </w:rPr>
              <w:t xml:space="preserve"> </w:t>
            </w:r>
            <w:r>
              <w:t>a</w:t>
            </w:r>
            <w:r>
              <w:rPr>
                <w:spacing w:val="-9"/>
              </w:rPr>
              <w:t xml:space="preserve"> </w:t>
            </w:r>
            <w:r>
              <w:t>thrilling</w:t>
            </w:r>
            <w:r>
              <w:rPr>
                <w:spacing w:val="-9"/>
              </w:rPr>
              <w:t xml:space="preserve"> </w:t>
            </w:r>
            <w:r>
              <w:t>journey into the heart of the autism revolution.</w:t>
            </w:r>
          </w:p>
          <w:p w:rsidR="004140EB" w:rsidRDefault="004140EB">
            <w:pPr>
              <w:pStyle w:val="TableParagraph"/>
              <w:spacing w:before="1"/>
              <w:ind w:left="0"/>
              <w:rPr>
                <w:sz w:val="25"/>
              </w:rPr>
            </w:pPr>
          </w:p>
          <w:p w:rsidR="004140EB" w:rsidRDefault="000B7D02">
            <w:pPr>
              <w:pStyle w:val="TableParagraph"/>
              <w:ind w:right="123"/>
            </w:pPr>
            <w:r>
              <w:t>Weaving her own experience with remarkable new discoveries, Grandin introduces</w:t>
            </w:r>
            <w:r>
              <w:rPr>
                <w:spacing w:val="-13"/>
              </w:rPr>
              <w:t xml:space="preserve"> </w:t>
            </w:r>
            <w:r>
              <w:t>the</w:t>
            </w:r>
            <w:r>
              <w:rPr>
                <w:spacing w:val="-12"/>
              </w:rPr>
              <w:t xml:space="preserve"> </w:t>
            </w:r>
            <w:r>
              <w:t>neuroimaging</w:t>
            </w:r>
            <w:r>
              <w:rPr>
                <w:spacing w:val="-13"/>
              </w:rPr>
              <w:t xml:space="preserve"> </w:t>
            </w:r>
            <w:r>
              <w:t>advances and genetic research that link brain science</w:t>
            </w:r>
            <w:r>
              <w:rPr>
                <w:spacing w:val="-4"/>
              </w:rPr>
              <w:t xml:space="preserve"> </w:t>
            </w:r>
            <w:r>
              <w:t>to</w:t>
            </w:r>
            <w:r>
              <w:rPr>
                <w:spacing w:val="-5"/>
              </w:rPr>
              <w:t xml:space="preserve"> </w:t>
            </w:r>
            <w:r>
              <w:t>behaviour,</w:t>
            </w:r>
            <w:r>
              <w:rPr>
                <w:spacing w:val="-3"/>
              </w:rPr>
              <w:t xml:space="preserve"> </w:t>
            </w:r>
            <w:r>
              <w:t>even</w:t>
            </w:r>
            <w:r>
              <w:rPr>
                <w:spacing w:val="-4"/>
              </w:rPr>
              <w:t xml:space="preserve"> </w:t>
            </w:r>
            <w:r>
              <w:t>sharing</w:t>
            </w:r>
            <w:r>
              <w:rPr>
                <w:spacing w:val="-3"/>
              </w:rPr>
              <w:t xml:space="preserve"> </w:t>
            </w:r>
            <w:r>
              <w:t>her own brain scan to show us which anomalies might explain common</w:t>
            </w:r>
          </w:p>
          <w:p w:rsidR="004140EB" w:rsidRDefault="000B7D02">
            <w:pPr>
              <w:pStyle w:val="TableParagraph"/>
              <w:spacing w:before="1" w:line="249" w:lineRule="exact"/>
            </w:pPr>
            <w:proofErr w:type="gramStart"/>
            <w:r>
              <w:rPr>
                <w:spacing w:val="-2"/>
              </w:rPr>
              <w:t>symptoms</w:t>
            </w:r>
            <w:proofErr w:type="gramEnd"/>
            <w:r>
              <w:rPr>
                <w:spacing w:val="-2"/>
              </w:rPr>
              <w:t>.</w:t>
            </w:r>
          </w:p>
        </w:tc>
        <w:tc>
          <w:tcPr>
            <w:tcW w:w="2220" w:type="dxa"/>
          </w:tcPr>
          <w:p w:rsidR="004140EB" w:rsidRDefault="00712297">
            <w:pPr>
              <w:pStyle w:val="TableParagraph"/>
            </w:pPr>
            <w:hyperlink r:id="rId109">
              <w:r w:rsidR="000B7D02">
                <w:rPr>
                  <w:color w:val="0462C1"/>
                  <w:u w:val="single" w:color="0462C1"/>
                </w:rPr>
                <w:t>The</w:t>
              </w:r>
              <w:r w:rsidR="000B7D02">
                <w:rPr>
                  <w:color w:val="0462C1"/>
                  <w:spacing w:val="-8"/>
                  <w:u w:val="single" w:color="0462C1"/>
                </w:rPr>
                <w:t xml:space="preserve"> </w:t>
              </w:r>
              <w:r w:rsidR="000B7D02">
                <w:rPr>
                  <w:color w:val="0462C1"/>
                  <w:u w:val="single" w:color="0462C1"/>
                </w:rPr>
                <w:t>Autistic</w:t>
              </w:r>
              <w:r w:rsidR="000B7D02">
                <w:rPr>
                  <w:color w:val="0462C1"/>
                  <w:spacing w:val="-3"/>
                  <w:u w:val="single" w:color="0462C1"/>
                </w:rPr>
                <w:t xml:space="preserve"> </w:t>
              </w:r>
              <w:r w:rsidR="000B7D02">
                <w:rPr>
                  <w:color w:val="0462C1"/>
                  <w:spacing w:val="-4"/>
                  <w:u w:val="single" w:color="0462C1"/>
                </w:rPr>
                <w:t>Brain</w:t>
              </w:r>
            </w:hyperlink>
          </w:p>
        </w:tc>
        <w:tc>
          <w:tcPr>
            <w:tcW w:w="2250" w:type="dxa"/>
          </w:tcPr>
          <w:p w:rsidR="004140EB" w:rsidRDefault="004140EB">
            <w:pPr>
              <w:pStyle w:val="TableParagraph"/>
              <w:ind w:left="0"/>
              <w:rPr>
                <w:rFonts w:ascii="Times New Roman"/>
              </w:rPr>
            </w:pPr>
          </w:p>
        </w:tc>
      </w:tr>
      <w:tr w:rsidR="004140EB">
        <w:trPr>
          <w:trHeight w:val="2150"/>
        </w:trPr>
        <w:tc>
          <w:tcPr>
            <w:tcW w:w="2791" w:type="dxa"/>
          </w:tcPr>
          <w:p w:rsidR="004140EB" w:rsidRDefault="000B7D02">
            <w:pPr>
              <w:pStyle w:val="TableParagraph"/>
              <w:spacing w:before="2" w:line="237" w:lineRule="auto"/>
            </w:pPr>
            <w:r>
              <w:t>The</w:t>
            </w:r>
            <w:r>
              <w:rPr>
                <w:spacing w:val="-11"/>
              </w:rPr>
              <w:t xml:space="preserve"> </w:t>
            </w:r>
            <w:r>
              <w:t>Pattern</w:t>
            </w:r>
            <w:r>
              <w:rPr>
                <w:spacing w:val="-11"/>
              </w:rPr>
              <w:t xml:space="preserve"> </w:t>
            </w:r>
            <w:r>
              <w:t>Seekers:</w:t>
            </w:r>
            <w:r>
              <w:rPr>
                <w:spacing w:val="-10"/>
              </w:rPr>
              <w:t xml:space="preserve"> </w:t>
            </w:r>
            <w:r>
              <w:t>A</w:t>
            </w:r>
            <w:r>
              <w:rPr>
                <w:spacing w:val="-13"/>
              </w:rPr>
              <w:t xml:space="preserve"> </w:t>
            </w:r>
            <w:r>
              <w:t>New Theory</w:t>
            </w:r>
            <w:r>
              <w:rPr>
                <w:spacing w:val="-5"/>
              </w:rPr>
              <w:t xml:space="preserve"> </w:t>
            </w:r>
            <w:r>
              <w:t>of</w:t>
            </w:r>
            <w:r>
              <w:rPr>
                <w:spacing w:val="-4"/>
              </w:rPr>
              <w:t xml:space="preserve"> </w:t>
            </w:r>
            <w:r>
              <w:t>Human</w:t>
            </w:r>
            <w:r>
              <w:rPr>
                <w:spacing w:val="-5"/>
              </w:rPr>
              <w:t xml:space="preserve"> </w:t>
            </w:r>
            <w:r>
              <w:rPr>
                <w:spacing w:val="-2"/>
              </w:rPr>
              <w:t>Invention</w:t>
            </w:r>
          </w:p>
        </w:tc>
        <w:tc>
          <w:tcPr>
            <w:tcW w:w="2790" w:type="dxa"/>
          </w:tcPr>
          <w:p w:rsidR="004140EB" w:rsidRDefault="000B7D02">
            <w:pPr>
              <w:pStyle w:val="TableParagraph"/>
            </w:pPr>
            <w:r>
              <w:t>Simon</w:t>
            </w:r>
            <w:r>
              <w:rPr>
                <w:spacing w:val="-7"/>
              </w:rPr>
              <w:t xml:space="preserve"> </w:t>
            </w:r>
            <w:r>
              <w:t>Baron-</w:t>
            </w:r>
            <w:r>
              <w:rPr>
                <w:spacing w:val="-2"/>
              </w:rPr>
              <w:t>Cohen</w:t>
            </w:r>
          </w:p>
        </w:tc>
        <w:tc>
          <w:tcPr>
            <w:tcW w:w="3901" w:type="dxa"/>
          </w:tcPr>
          <w:p w:rsidR="004140EB" w:rsidRDefault="000B7D02">
            <w:pPr>
              <w:pStyle w:val="TableParagraph"/>
            </w:pPr>
            <w:r>
              <w:t>Why can humans alone invent? In this book, psychologist and world renowned autism expert Simon Baron-Cohen puts forward a bold new theory: because we can identify patterns, specifically if-and- then patterns. And he argues that the genes</w:t>
            </w:r>
            <w:r>
              <w:rPr>
                <w:spacing w:val="-7"/>
              </w:rPr>
              <w:t xml:space="preserve"> </w:t>
            </w:r>
            <w:r>
              <w:t>for</w:t>
            </w:r>
            <w:r>
              <w:rPr>
                <w:spacing w:val="-9"/>
              </w:rPr>
              <w:t xml:space="preserve"> </w:t>
            </w:r>
            <w:r>
              <w:t>this</w:t>
            </w:r>
            <w:r>
              <w:rPr>
                <w:spacing w:val="-9"/>
              </w:rPr>
              <w:t xml:space="preserve"> </w:t>
            </w:r>
            <w:r>
              <w:t>unique</w:t>
            </w:r>
            <w:r>
              <w:rPr>
                <w:spacing w:val="-8"/>
              </w:rPr>
              <w:t xml:space="preserve"> </w:t>
            </w:r>
            <w:r>
              <w:t>ability</w:t>
            </w:r>
            <w:r>
              <w:rPr>
                <w:spacing w:val="-7"/>
              </w:rPr>
              <w:t xml:space="preserve"> </w:t>
            </w:r>
            <w:r>
              <w:t>overlap</w:t>
            </w:r>
            <w:r>
              <w:rPr>
                <w:spacing w:val="-8"/>
              </w:rPr>
              <w:t xml:space="preserve"> </w:t>
            </w:r>
            <w:r>
              <w:t>with</w:t>
            </w:r>
          </w:p>
          <w:p w:rsidR="004140EB" w:rsidRDefault="000B7D02">
            <w:pPr>
              <w:pStyle w:val="TableParagraph"/>
              <w:spacing w:before="1" w:line="249" w:lineRule="exact"/>
            </w:pPr>
            <w:proofErr w:type="gramStart"/>
            <w:r>
              <w:t>the</w:t>
            </w:r>
            <w:proofErr w:type="gramEnd"/>
            <w:r>
              <w:rPr>
                <w:spacing w:val="-2"/>
              </w:rPr>
              <w:t xml:space="preserve"> </w:t>
            </w:r>
            <w:r>
              <w:t>genes</w:t>
            </w:r>
            <w:r>
              <w:rPr>
                <w:spacing w:val="-2"/>
              </w:rPr>
              <w:t xml:space="preserve"> </w:t>
            </w:r>
            <w:r>
              <w:t>for</w:t>
            </w:r>
            <w:r>
              <w:rPr>
                <w:spacing w:val="-2"/>
              </w:rPr>
              <w:t xml:space="preserve"> autism.</w:t>
            </w:r>
          </w:p>
        </w:tc>
        <w:tc>
          <w:tcPr>
            <w:tcW w:w="2220" w:type="dxa"/>
          </w:tcPr>
          <w:p w:rsidR="004140EB" w:rsidRDefault="004140EB">
            <w:pPr>
              <w:pStyle w:val="TableParagraph"/>
              <w:ind w:left="0"/>
              <w:rPr>
                <w:sz w:val="25"/>
              </w:rPr>
            </w:pPr>
          </w:p>
          <w:p w:rsidR="004140EB" w:rsidRDefault="00712297">
            <w:pPr>
              <w:pStyle w:val="TableParagraph"/>
            </w:pPr>
            <w:hyperlink r:id="rId110">
              <w:r w:rsidR="000B7D02">
                <w:rPr>
                  <w:color w:val="0462C1"/>
                  <w:u w:val="single" w:color="0462C1"/>
                </w:rPr>
                <w:t>Pattern</w:t>
              </w:r>
              <w:r w:rsidR="000B7D02">
                <w:rPr>
                  <w:color w:val="0462C1"/>
                  <w:spacing w:val="-1"/>
                  <w:u w:val="single" w:color="0462C1"/>
                </w:rPr>
                <w:t xml:space="preserve"> </w:t>
              </w:r>
              <w:r w:rsidR="000B7D02">
                <w:rPr>
                  <w:color w:val="0462C1"/>
                  <w:spacing w:val="-2"/>
                  <w:u w:val="single" w:color="0462C1"/>
                </w:rPr>
                <w:t>Seekers</w:t>
              </w:r>
            </w:hyperlink>
          </w:p>
        </w:tc>
        <w:tc>
          <w:tcPr>
            <w:tcW w:w="2250" w:type="dxa"/>
          </w:tcPr>
          <w:p w:rsidR="004140EB" w:rsidRDefault="004140EB">
            <w:pPr>
              <w:pStyle w:val="TableParagraph"/>
              <w:ind w:left="0"/>
              <w:rPr>
                <w:rFonts w:ascii="Times New Roman"/>
              </w:rPr>
            </w:pPr>
          </w:p>
        </w:tc>
      </w:tr>
      <w:tr w:rsidR="004140EB">
        <w:trPr>
          <w:trHeight w:val="1340"/>
        </w:trPr>
        <w:tc>
          <w:tcPr>
            <w:tcW w:w="2791" w:type="dxa"/>
          </w:tcPr>
          <w:p w:rsidR="004140EB" w:rsidRDefault="000B7D02">
            <w:pPr>
              <w:pStyle w:val="TableParagraph"/>
              <w:spacing w:line="242" w:lineRule="auto"/>
              <w:ind w:right="159"/>
            </w:pPr>
            <w:r>
              <w:t>Uniquely Human: A Different</w:t>
            </w:r>
            <w:r>
              <w:rPr>
                <w:spacing w:val="-13"/>
              </w:rPr>
              <w:t xml:space="preserve"> </w:t>
            </w:r>
            <w:r>
              <w:t>Way</w:t>
            </w:r>
            <w:r>
              <w:rPr>
                <w:spacing w:val="-12"/>
              </w:rPr>
              <w:t xml:space="preserve"> </w:t>
            </w:r>
            <w:r>
              <w:t>of</w:t>
            </w:r>
            <w:r>
              <w:rPr>
                <w:spacing w:val="-13"/>
              </w:rPr>
              <w:t xml:space="preserve"> </w:t>
            </w:r>
            <w:r>
              <w:t xml:space="preserve">Seeing </w:t>
            </w:r>
            <w:r>
              <w:rPr>
                <w:spacing w:val="-2"/>
              </w:rPr>
              <w:t>Autism</w:t>
            </w:r>
          </w:p>
        </w:tc>
        <w:tc>
          <w:tcPr>
            <w:tcW w:w="2790" w:type="dxa"/>
          </w:tcPr>
          <w:p w:rsidR="004140EB" w:rsidRDefault="000B7D02">
            <w:pPr>
              <w:pStyle w:val="TableParagraph"/>
              <w:spacing w:line="264" w:lineRule="exact"/>
            </w:pPr>
            <w:r>
              <w:t>Dr.</w:t>
            </w:r>
            <w:r>
              <w:rPr>
                <w:spacing w:val="-6"/>
              </w:rPr>
              <w:t xml:space="preserve"> </w:t>
            </w:r>
            <w:r>
              <w:t>Barry</w:t>
            </w:r>
            <w:r>
              <w:rPr>
                <w:spacing w:val="-3"/>
              </w:rPr>
              <w:t xml:space="preserve"> </w:t>
            </w:r>
            <w:r>
              <w:t>M.</w:t>
            </w:r>
            <w:r>
              <w:rPr>
                <w:spacing w:val="-4"/>
              </w:rPr>
              <w:t xml:space="preserve"> </w:t>
            </w:r>
            <w:proofErr w:type="spellStart"/>
            <w:r>
              <w:t>Prizant</w:t>
            </w:r>
            <w:proofErr w:type="spellEnd"/>
            <w:r>
              <w:rPr>
                <w:spacing w:val="-2"/>
              </w:rPr>
              <w:t xml:space="preserve"> </w:t>
            </w:r>
            <w:proofErr w:type="spellStart"/>
            <w:r>
              <w:rPr>
                <w:spacing w:val="-4"/>
              </w:rPr>
              <w:t>Ph.D</w:t>
            </w:r>
            <w:proofErr w:type="spellEnd"/>
          </w:p>
        </w:tc>
        <w:tc>
          <w:tcPr>
            <w:tcW w:w="3901" w:type="dxa"/>
          </w:tcPr>
          <w:p w:rsidR="004140EB" w:rsidRDefault="000B7D02">
            <w:pPr>
              <w:pStyle w:val="TableParagraph"/>
              <w:ind w:right="123"/>
            </w:pPr>
            <w:r>
              <w:t>Autism is a different way of being human: it offers possibilities and opportunities, not disabilities. By understanding</w:t>
            </w:r>
            <w:r>
              <w:rPr>
                <w:spacing w:val="-13"/>
              </w:rPr>
              <w:t xml:space="preserve"> </w:t>
            </w:r>
            <w:r>
              <w:t>autistic</w:t>
            </w:r>
            <w:r>
              <w:rPr>
                <w:spacing w:val="-12"/>
              </w:rPr>
              <w:t xml:space="preserve"> </w:t>
            </w:r>
            <w:proofErr w:type="spellStart"/>
            <w:r>
              <w:t>behaviours</w:t>
            </w:r>
            <w:proofErr w:type="spellEnd"/>
            <w:r>
              <w:rPr>
                <w:spacing w:val="-13"/>
              </w:rPr>
              <w:t xml:space="preserve"> </w:t>
            </w:r>
            <w:r>
              <w:t>as</w:t>
            </w:r>
          </w:p>
          <w:p w:rsidR="003755A8" w:rsidRDefault="000B7D02" w:rsidP="003755A8">
            <w:pPr>
              <w:pStyle w:val="TableParagraph"/>
              <w:ind w:right="123"/>
            </w:pPr>
            <w:r>
              <w:t>responses</w:t>
            </w:r>
            <w:r>
              <w:rPr>
                <w:spacing w:val="-2"/>
              </w:rPr>
              <w:t xml:space="preserve"> </w:t>
            </w:r>
            <w:r>
              <w:t>based</w:t>
            </w:r>
            <w:r>
              <w:rPr>
                <w:spacing w:val="-2"/>
              </w:rPr>
              <w:t xml:space="preserve"> </w:t>
            </w:r>
            <w:r>
              <w:t>on</w:t>
            </w:r>
            <w:r>
              <w:rPr>
                <w:spacing w:val="-3"/>
              </w:rPr>
              <w:t xml:space="preserve"> </w:t>
            </w:r>
            <w:r>
              <w:t>an</w:t>
            </w:r>
            <w:r>
              <w:rPr>
                <w:spacing w:val="-3"/>
              </w:rPr>
              <w:t xml:space="preserve"> </w:t>
            </w:r>
            <w:r>
              <w:rPr>
                <w:spacing w:val="-2"/>
              </w:rPr>
              <w:t>individual's</w:t>
            </w:r>
            <w:r w:rsidR="003755A8">
              <w:rPr>
                <w:spacing w:val="-2"/>
              </w:rPr>
              <w:t xml:space="preserve"> </w:t>
            </w:r>
            <w:r w:rsidR="003755A8">
              <w:t>experiences and as strategies to cope with</w:t>
            </w:r>
            <w:r w:rsidR="003755A8">
              <w:rPr>
                <w:spacing w:val="-8"/>
              </w:rPr>
              <w:t xml:space="preserve"> </w:t>
            </w:r>
            <w:r w:rsidR="003755A8">
              <w:t>a</w:t>
            </w:r>
            <w:r w:rsidR="003755A8">
              <w:rPr>
                <w:spacing w:val="-8"/>
              </w:rPr>
              <w:t xml:space="preserve"> </w:t>
            </w:r>
            <w:r w:rsidR="003755A8">
              <w:t>chaotic</w:t>
            </w:r>
            <w:r w:rsidR="003755A8">
              <w:rPr>
                <w:spacing w:val="-7"/>
              </w:rPr>
              <w:t xml:space="preserve"> </w:t>
            </w:r>
            <w:r w:rsidR="003755A8">
              <w:t>world,</w:t>
            </w:r>
            <w:r w:rsidR="003755A8">
              <w:rPr>
                <w:spacing w:val="-7"/>
              </w:rPr>
              <w:t xml:space="preserve"> </w:t>
            </w:r>
            <w:r w:rsidR="003755A8">
              <w:t>Barry</w:t>
            </w:r>
            <w:r w:rsidR="003755A8">
              <w:rPr>
                <w:spacing w:val="-7"/>
              </w:rPr>
              <w:t xml:space="preserve"> </w:t>
            </w:r>
            <w:proofErr w:type="spellStart"/>
            <w:r w:rsidR="003755A8">
              <w:t>Prizant</w:t>
            </w:r>
            <w:proofErr w:type="spellEnd"/>
            <w:r w:rsidR="003755A8">
              <w:rPr>
                <w:spacing w:val="-7"/>
              </w:rPr>
              <w:t xml:space="preserve"> </w:t>
            </w:r>
            <w:r w:rsidR="003755A8">
              <w:t>seeks to enhance a child's abilities, to teach new</w:t>
            </w:r>
            <w:r w:rsidR="003755A8">
              <w:rPr>
                <w:spacing w:val="-9"/>
              </w:rPr>
              <w:t xml:space="preserve"> </w:t>
            </w:r>
            <w:r w:rsidR="003755A8">
              <w:t>skills,</w:t>
            </w:r>
            <w:r w:rsidR="003755A8">
              <w:rPr>
                <w:spacing w:val="-6"/>
              </w:rPr>
              <w:t xml:space="preserve"> </w:t>
            </w:r>
            <w:r w:rsidR="003755A8">
              <w:t>help</w:t>
            </w:r>
            <w:r w:rsidR="003755A8">
              <w:rPr>
                <w:spacing w:val="-7"/>
              </w:rPr>
              <w:t xml:space="preserve"> </w:t>
            </w:r>
            <w:r w:rsidR="003755A8">
              <w:t>individuals</w:t>
            </w:r>
            <w:r w:rsidR="003755A8">
              <w:rPr>
                <w:spacing w:val="-8"/>
              </w:rPr>
              <w:t xml:space="preserve"> </w:t>
            </w:r>
            <w:r w:rsidR="003755A8">
              <w:t>build</w:t>
            </w:r>
            <w:r w:rsidR="003755A8">
              <w:rPr>
                <w:spacing w:val="-7"/>
              </w:rPr>
              <w:t xml:space="preserve"> </w:t>
            </w:r>
            <w:r w:rsidR="003755A8">
              <w:t>on</w:t>
            </w:r>
            <w:r w:rsidR="003755A8">
              <w:rPr>
                <w:spacing w:val="-7"/>
              </w:rPr>
              <w:t xml:space="preserve"> </w:t>
            </w:r>
            <w:r w:rsidR="003755A8">
              <w:t>their strengths and develop coping strategies that could aid the fulfilment of every</w:t>
            </w:r>
          </w:p>
          <w:p w:rsidR="004140EB" w:rsidRDefault="003755A8" w:rsidP="003755A8">
            <w:pPr>
              <w:pStyle w:val="TableParagraph"/>
              <w:spacing w:line="249" w:lineRule="exact"/>
            </w:pPr>
            <w:proofErr w:type="gramStart"/>
            <w:r>
              <w:t>child's</w:t>
            </w:r>
            <w:proofErr w:type="gramEnd"/>
            <w:r>
              <w:rPr>
                <w:spacing w:val="-6"/>
              </w:rPr>
              <w:t xml:space="preserve"> </w:t>
            </w:r>
            <w:r>
              <w:rPr>
                <w:spacing w:val="-2"/>
              </w:rPr>
              <w:t>promise.</w:t>
            </w:r>
          </w:p>
        </w:tc>
        <w:tc>
          <w:tcPr>
            <w:tcW w:w="2220" w:type="dxa"/>
          </w:tcPr>
          <w:p w:rsidR="004140EB" w:rsidRDefault="004140EB">
            <w:pPr>
              <w:pStyle w:val="TableParagraph"/>
              <w:ind w:left="0"/>
              <w:rPr>
                <w:sz w:val="25"/>
              </w:rPr>
            </w:pPr>
          </w:p>
          <w:p w:rsidR="004140EB" w:rsidRDefault="00712297">
            <w:pPr>
              <w:pStyle w:val="TableParagraph"/>
            </w:pPr>
            <w:hyperlink r:id="rId111">
              <w:r w:rsidR="000B7D02">
                <w:rPr>
                  <w:color w:val="0462C1"/>
                  <w:u w:val="single" w:color="0462C1"/>
                </w:rPr>
                <w:t>Uniquely</w:t>
              </w:r>
              <w:r w:rsidR="000B7D02">
                <w:rPr>
                  <w:color w:val="0462C1"/>
                  <w:spacing w:val="-10"/>
                  <w:u w:val="single" w:color="0462C1"/>
                </w:rPr>
                <w:t xml:space="preserve"> </w:t>
              </w:r>
              <w:r w:rsidR="000B7D02">
                <w:rPr>
                  <w:color w:val="0462C1"/>
                  <w:spacing w:val="-2"/>
                  <w:u w:val="single" w:color="0462C1"/>
                </w:rPr>
                <w:t>Human</w:t>
              </w:r>
            </w:hyperlink>
          </w:p>
        </w:tc>
        <w:tc>
          <w:tcPr>
            <w:tcW w:w="2250" w:type="dxa"/>
          </w:tcPr>
          <w:p w:rsidR="004140EB" w:rsidRDefault="004140EB">
            <w:pPr>
              <w:pStyle w:val="TableParagraph"/>
              <w:ind w:left="0"/>
              <w:rPr>
                <w:rFonts w:ascii="Times New Roman"/>
              </w:rPr>
            </w:pPr>
          </w:p>
        </w:tc>
      </w:tr>
    </w:tbl>
    <w:p w:rsidR="004140EB" w:rsidRDefault="004140EB">
      <w:pPr>
        <w:pStyle w:val="BodyText"/>
        <w:rPr>
          <w:sz w:val="7"/>
        </w:rPr>
      </w:pPr>
    </w:p>
    <w:p w:rsidR="004140EB" w:rsidRDefault="004140EB">
      <w:pPr>
        <w:pStyle w:val="BodyText"/>
        <w:spacing w:before="0"/>
        <w:rPr>
          <w:sz w:val="27"/>
        </w:rPr>
      </w:pPr>
    </w:p>
    <w:p w:rsidR="003755A8" w:rsidRDefault="003755A8">
      <w:pPr>
        <w:pStyle w:val="BodyText"/>
        <w:spacing w:before="0"/>
        <w:rPr>
          <w:sz w:val="27"/>
        </w:rPr>
      </w:pPr>
    </w:p>
    <w:p w:rsidR="003755A8" w:rsidRDefault="003755A8">
      <w:pPr>
        <w:pStyle w:val="BodyText"/>
        <w:spacing w:before="0"/>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250"/>
        <w:gridCol w:w="2220"/>
      </w:tblGrid>
      <w:tr w:rsidR="004140EB">
        <w:trPr>
          <w:trHeight w:val="390"/>
        </w:trPr>
        <w:tc>
          <w:tcPr>
            <w:tcW w:w="13952" w:type="dxa"/>
            <w:gridSpan w:val="5"/>
            <w:shd w:val="clear" w:color="auto" w:fill="6FAC46"/>
          </w:tcPr>
          <w:p w:rsidR="004140EB" w:rsidRDefault="000B7D02">
            <w:pPr>
              <w:pStyle w:val="TableParagraph"/>
              <w:spacing w:line="370" w:lineRule="exact"/>
              <w:ind w:left="4467" w:right="4456"/>
              <w:jc w:val="center"/>
              <w:rPr>
                <w:b/>
                <w:sz w:val="32"/>
              </w:rPr>
            </w:pPr>
            <w:r>
              <w:rPr>
                <w:b/>
                <w:sz w:val="32"/>
              </w:rPr>
              <w:t>Social</w:t>
            </w:r>
            <w:r>
              <w:rPr>
                <w:b/>
                <w:spacing w:val="-1"/>
                <w:sz w:val="32"/>
              </w:rPr>
              <w:t xml:space="preserve"> </w:t>
            </w:r>
            <w:r>
              <w:rPr>
                <w:b/>
                <w:sz w:val="32"/>
              </w:rPr>
              <w:t>and</w:t>
            </w:r>
            <w:r>
              <w:rPr>
                <w:b/>
                <w:spacing w:val="-3"/>
                <w:sz w:val="32"/>
              </w:rPr>
              <w:t xml:space="preserve"> </w:t>
            </w:r>
            <w:r>
              <w:rPr>
                <w:b/>
                <w:sz w:val="32"/>
              </w:rPr>
              <w:t>Emotional</w:t>
            </w:r>
            <w:r>
              <w:rPr>
                <w:b/>
                <w:spacing w:val="4"/>
                <w:sz w:val="32"/>
              </w:rPr>
              <w:t xml:space="preserve"> </w:t>
            </w:r>
            <w:r>
              <w:rPr>
                <w:b/>
                <w:sz w:val="32"/>
              </w:rPr>
              <w:t>–</w:t>
            </w:r>
            <w:r>
              <w:rPr>
                <w:b/>
                <w:spacing w:val="-5"/>
                <w:sz w:val="32"/>
              </w:rPr>
              <w:t xml:space="preserve"> </w:t>
            </w:r>
            <w:r>
              <w:rPr>
                <w:b/>
                <w:sz w:val="32"/>
              </w:rPr>
              <w:t xml:space="preserve">Mental </w:t>
            </w:r>
            <w:r>
              <w:rPr>
                <w:b/>
                <w:spacing w:val="-2"/>
                <w:sz w:val="32"/>
              </w:rPr>
              <w:t>Health</w:t>
            </w:r>
          </w:p>
        </w:tc>
      </w:tr>
      <w:tr w:rsidR="004140EB">
        <w:trPr>
          <w:trHeight w:val="265"/>
        </w:trPr>
        <w:tc>
          <w:tcPr>
            <w:tcW w:w="2791" w:type="dxa"/>
          </w:tcPr>
          <w:p w:rsidR="004140EB" w:rsidRDefault="000B7D02">
            <w:pPr>
              <w:pStyle w:val="TableParagraph"/>
              <w:spacing w:line="245" w:lineRule="exact"/>
            </w:pPr>
            <w:r>
              <w:rPr>
                <w:spacing w:val="-2"/>
              </w:rPr>
              <w:t>Title</w:t>
            </w:r>
          </w:p>
        </w:tc>
        <w:tc>
          <w:tcPr>
            <w:tcW w:w="2790" w:type="dxa"/>
          </w:tcPr>
          <w:p w:rsidR="004140EB" w:rsidRDefault="000B7D02">
            <w:pPr>
              <w:pStyle w:val="TableParagraph"/>
              <w:spacing w:line="245" w:lineRule="exact"/>
            </w:pPr>
            <w:r>
              <w:rPr>
                <w:spacing w:val="-2"/>
              </w:rPr>
              <w:t>Author</w:t>
            </w:r>
          </w:p>
        </w:tc>
        <w:tc>
          <w:tcPr>
            <w:tcW w:w="3901" w:type="dxa"/>
          </w:tcPr>
          <w:p w:rsidR="004140EB" w:rsidRDefault="000B7D02">
            <w:pPr>
              <w:pStyle w:val="TableParagraph"/>
              <w:spacing w:line="245" w:lineRule="exact"/>
            </w:pPr>
            <w:r>
              <w:rPr>
                <w:spacing w:val="-2"/>
              </w:rPr>
              <w:t>Description</w:t>
            </w:r>
          </w:p>
        </w:tc>
        <w:tc>
          <w:tcPr>
            <w:tcW w:w="2250" w:type="dxa"/>
          </w:tcPr>
          <w:p w:rsidR="004140EB" w:rsidRDefault="000B7D02">
            <w:pPr>
              <w:pStyle w:val="TableParagraph"/>
              <w:spacing w:line="245" w:lineRule="exact"/>
            </w:pPr>
            <w:r>
              <w:t>Amazon</w:t>
            </w:r>
            <w:r>
              <w:rPr>
                <w:spacing w:val="-11"/>
              </w:rPr>
              <w:t xml:space="preserve"> </w:t>
            </w:r>
            <w:r>
              <w:rPr>
                <w:spacing w:val="-4"/>
              </w:rPr>
              <w:t>Link</w:t>
            </w:r>
          </w:p>
        </w:tc>
        <w:tc>
          <w:tcPr>
            <w:tcW w:w="2220" w:type="dxa"/>
          </w:tcPr>
          <w:p w:rsidR="004140EB" w:rsidRDefault="000B7D02">
            <w:pPr>
              <w:pStyle w:val="TableParagraph"/>
              <w:spacing w:line="245" w:lineRule="exact"/>
              <w:ind w:left="111"/>
            </w:pPr>
            <w:r>
              <w:t>Audible</w:t>
            </w:r>
            <w:r>
              <w:rPr>
                <w:spacing w:val="-7"/>
              </w:rPr>
              <w:t xml:space="preserve"> </w:t>
            </w:r>
            <w:r>
              <w:rPr>
                <w:spacing w:val="-4"/>
              </w:rPr>
              <w:t>Link</w:t>
            </w:r>
          </w:p>
        </w:tc>
      </w:tr>
      <w:tr w:rsidR="004140EB">
        <w:trPr>
          <w:trHeight w:val="3496"/>
        </w:trPr>
        <w:tc>
          <w:tcPr>
            <w:tcW w:w="2791" w:type="dxa"/>
          </w:tcPr>
          <w:p w:rsidR="004140EB" w:rsidRDefault="000B7D02">
            <w:pPr>
              <w:pStyle w:val="TableParagraph"/>
              <w:ind w:right="159"/>
            </w:pPr>
            <w:r>
              <w:t>The</w:t>
            </w:r>
            <w:r>
              <w:rPr>
                <w:spacing w:val="-9"/>
              </w:rPr>
              <w:t xml:space="preserve"> </w:t>
            </w:r>
            <w:r>
              <w:t>Boy</w:t>
            </w:r>
            <w:r>
              <w:rPr>
                <w:spacing w:val="-8"/>
              </w:rPr>
              <w:t xml:space="preserve"> </w:t>
            </w:r>
            <w:r>
              <w:t>Who</w:t>
            </w:r>
            <w:r>
              <w:rPr>
                <w:spacing w:val="-9"/>
              </w:rPr>
              <w:t xml:space="preserve"> </w:t>
            </w:r>
            <w:r>
              <w:t>Was</w:t>
            </w:r>
            <w:r>
              <w:rPr>
                <w:spacing w:val="-10"/>
              </w:rPr>
              <w:t xml:space="preserve"> </w:t>
            </w:r>
            <w:r>
              <w:t>Raised</w:t>
            </w:r>
            <w:r>
              <w:rPr>
                <w:spacing w:val="-8"/>
              </w:rPr>
              <w:t xml:space="preserve"> </w:t>
            </w:r>
            <w:r>
              <w:t>as a Dog</w:t>
            </w:r>
          </w:p>
        </w:tc>
        <w:tc>
          <w:tcPr>
            <w:tcW w:w="2790" w:type="dxa"/>
          </w:tcPr>
          <w:p w:rsidR="004140EB" w:rsidRDefault="000B7D02">
            <w:pPr>
              <w:pStyle w:val="TableParagraph"/>
            </w:pPr>
            <w:r>
              <w:t>Bruce</w:t>
            </w:r>
            <w:r>
              <w:rPr>
                <w:spacing w:val="-2"/>
              </w:rPr>
              <w:t xml:space="preserve"> </w:t>
            </w:r>
            <w:r>
              <w:t>D.</w:t>
            </w:r>
            <w:r>
              <w:rPr>
                <w:spacing w:val="-2"/>
              </w:rPr>
              <w:t xml:space="preserve"> Parry</w:t>
            </w:r>
          </w:p>
        </w:tc>
        <w:tc>
          <w:tcPr>
            <w:tcW w:w="3901" w:type="dxa"/>
          </w:tcPr>
          <w:p w:rsidR="004140EB" w:rsidRDefault="000B7D02">
            <w:pPr>
              <w:pStyle w:val="TableParagraph"/>
              <w:ind w:right="162"/>
            </w:pPr>
            <w:r>
              <w:t xml:space="preserve">What happens when a young child is </w:t>
            </w:r>
            <w:proofErr w:type="spellStart"/>
            <w:r>
              <w:t>traumatised</w:t>
            </w:r>
            <w:proofErr w:type="spellEnd"/>
            <w:r>
              <w:t>? How does terror affect a child's mind-and how can that mind recover? Child psychiatrist Bruce Perry has treated children faced with unimaginable horror: homicide survivors, witnesses to their own parents' murders, children raised in closets and cages, the Branch Davidian children, and</w:t>
            </w:r>
            <w:r>
              <w:rPr>
                <w:spacing w:val="-2"/>
              </w:rPr>
              <w:t xml:space="preserve"> </w:t>
            </w:r>
            <w:r>
              <w:t>victims</w:t>
            </w:r>
            <w:r>
              <w:rPr>
                <w:spacing w:val="-2"/>
              </w:rPr>
              <w:t xml:space="preserve"> </w:t>
            </w:r>
            <w:r>
              <w:t>of</w:t>
            </w:r>
            <w:r>
              <w:rPr>
                <w:spacing w:val="-3"/>
              </w:rPr>
              <w:t xml:space="preserve"> </w:t>
            </w:r>
            <w:r>
              <w:t>extreme neglect and family violence. In The Boy Who Was</w:t>
            </w:r>
            <w:r>
              <w:rPr>
                <w:spacing w:val="-6"/>
              </w:rPr>
              <w:t xml:space="preserve"> </w:t>
            </w:r>
            <w:r>
              <w:t>Raised</w:t>
            </w:r>
            <w:r>
              <w:rPr>
                <w:spacing w:val="-4"/>
              </w:rPr>
              <w:t xml:space="preserve"> </w:t>
            </w:r>
            <w:r>
              <w:t>as</w:t>
            </w:r>
            <w:r>
              <w:rPr>
                <w:spacing w:val="-6"/>
              </w:rPr>
              <w:t xml:space="preserve"> </w:t>
            </w:r>
            <w:r>
              <w:t>a</w:t>
            </w:r>
            <w:r>
              <w:rPr>
                <w:spacing w:val="-5"/>
              </w:rPr>
              <w:t xml:space="preserve"> </w:t>
            </w:r>
            <w:r>
              <w:t>Dog,</w:t>
            </w:r>
            <w:r>
              <w:rPr>
                <w:spacing w:val="-4"/>
              </w:rPr>
              <w:t xml:space="preserve"> </w:t>
            </w:r>
            <w:r>
              <w:t>Dr.</w:t>
            </w:r>
            <w:r>
              <w:rPr>
                <w:spacing w:val="-5"/>
              </w:rPr>
              <w:t xml:space="preserve"> </w:t>
            </w:r>
            <w:r>
              <w:t>Perry</w:t>
            </w:r>
            <w:r>
              <w:rPr>
                <w:spacing w:val="-4"/>
              </w:rPr>
              <w:t xml:space="preserve"> </w:t>
            </w:r>
            <w:r>
              <w:t>tells</w:t>
            </w:r>
            <w:r>
              <w:rPr>
                <w:spacing w:val="-6"/>
              </w:rPr>
              <w:t xml:space="preserve"> </w:t>
            </w:r>
            <w:r>
              <w:t>their</w:t>
            </w:r>
          </w:p>
          <w:p w:rsidR="004140EB" w:rsidRDefault="000B7D02">
            <w:pPr>
              <w:pStyle w:val="TableParagraph"/>
              <w:spacing w:before="4" w:line="250" w:lineRule="exact"/>
            </w:pPr>
            <w:proofErr w:type="gramStart"/>
            <w:r>
              <w:t>stories</w:t>
            </w:r>
            <w:proofErr w:type="gramEnd"/>
            <w:r>
              <w:rPr>
                <w:spacing w:val="-3"/>
              </w:rPr>
              <w:t xml:space="preserve"> </w:t>
            </w:r>
            <w:r>
              <w:t>of</w:t>
            </w:r>
            <w:r>
              <w:rPr>
                <w:spacing w:val="-4"/>
              </w:rPr>
              <w:t xml:space="preserve"> </w:t>
            </w:r>
            <w:r>
              <w:t>trauma</w:t>
            </w:r>
            <w:r>
              <w:rPr>
                <w:spacing w:val="-2"/>
              </w:rPr>
              <w:t xml:space="preserve"> </w:t>
            </w:r>
            <w:r>
              <w:t>and</w:t>
            </w:r>
            <w:r>
              <w:rPr>
                <w:spacing w:val="-2"/>
              </w:rPr>
              <w:t xml:space="preserve"> transformation.</w:t>
            </w:r>
          </w:p>
        </w:tc>
        <w:tc>
          <w:tcPr>
            <w:tcW w:w="2250" w:type="dxa"/>
          </w:tcPr>
          <w:p w:rsidR="004140EB" w:rsidRDefault="004140EB">
            <w:pPr>
              <w:pStyle w:val="TableParagraph"/>
              <w:ind w:left="0"/>
              <w:rPr>
                <w:sz w:val="25"/>
              </w:rPr>
            </w:pPr>
          </w:p>
          <w:p w:rsidR="004140EB" w:rsidRDefault="00712297">
            <w:pPr>
              <w:pStyle w:val="TableParagraph"/>
            </w:pPr>
            <w:hyperlink r:id="rId112">
              <w:r w:rsidR="000B7D02">
                <w:rPr>
                  <w:color w:val="0462C1"/>
                  <w:u w:val="single" w:color="0462C1"/>
                </w:rPr>
                <w:t>The</w:t>
              </w:r>
              <w:r w:rsidR="000B7D02">
                <w:rPr>
                  <w:color w:val="0462C1"/>
                  <w:spacing w:val="-13"/>
                  <w:u w:val="single" w:color="0462C1"/>
                </w:rPr>
                <w:t xml:space="preserve"> </w:t>
              </w:r>
              <w:r w:rsidR="000B7D02">
                <w:rPr>
                  <w:color w:val="0462C1"/>
                  <w:u w:val="single" w:color="0462C1"/>
                </w:rPr>
                <w:t>Boy</w:t>
              </w:r>
              <w:r w:rsidR="000B7D02">
                <w:rPr>
                  <w:color w:val="0462C1"/>
                  <w:spacing w:val="-12"/>
                  <w:u w:val="single" w:color="0462C1"/>
                </w:rPr>
                <w:t xml:space="preserve"> </w:t>
              </w:r>
              <w:r w:rsidR="000B7D02">
                <w:rPr>
                  <w:color w:val="0462C1"/>
                  <w:u w:val="single" w:color="0462C1"/>
                </w:rPr>
                <w:t>Who</w:t>
              </w:r>
              <w:r w:rsidR="000B7D02">
                <w:rPr>
                  <w:color w:val="0462C1"/>
                  <w:spacing w:val="-13"/>
                  <w:u w:val="single" w:color="0462C1"/>
                </w:rPr>
                <w:t xml:space="preserve"> </w:t>
              </w:r>
              <w:r w:rsidR="000B7D02">
                <w:rPr>
                  <w:color w:val="0462C1"/>
                  <w:u w:val="single" w:color="0462C1"/>
                </w:rPr>
                <w:t>Was</w:t>
              </w:r>
            </w:hyperlink>
            <w:r w:rsidR="000B7D02">
              <w:rPr>
                <w:color w:val="0462C1"/>
              </w:rPr>
              <w:t xml:space="preserve"> </w:t>
            </w:r>
            <w:hyperlink r:id="rId113">
              <w:r w:rsidR="000B7D02">
                <w:rPr>
                  <w:color w:val="0462C1"/>
                  <w:u w:val="single" w:color="0462C1"/>
                </w:rPr>
                <w:t>Raised as a Dog</w:t>
              </w:r>
            </w:hyperlink>
          </w:p>
        </w:tc>
        <w:tc>
          <w:tcPr>
            <w:tcW w:w="2220" w:type="dxa"/>
          </w:tcPr>
          <w:p w:rsidR="004140EB" w:rsidRDefault="004140EB">
            <w:pPr>
              <w:pStyle w:val="TableParagraph"/>
              <w:ind w:left="0"/>
              <w:rPr>
                <w:sz w:val="25"/>
              </w:rPr>
            </w:pPr>
          </w:p>
          <w:p w:rsidR="004140EB" w:rsidRDefault="00712297">
            <w:pPr>
              <w:pStyle w:val="TableParagraph"/>
              <w:ind w:left="111"/>
            </w:pPr>
            <w:hyperlink r:id="rId114">
              <w:r w:rsidR="000B7D02">
                <w:rPr>
                  <w:color w:val="0462C1"/>
                  <w:u w:val="single" w:color="0462C1"/>
                </w:rPr>
                <w:t>The</w:t>
              </w:r>
              <w:r w:rsidR="000B7D02">
                <w:rPr>
                  <w:color w:val="0462C1"/>
                  <w:spacing w:val="-13"/>
                  <w:u w:val="single" w:color="0462C1"/>
                </w:rPr>
                <w:t xml:space="preserve"> </w:t>
              </w:r>
              <w:r w:rsidR="000B7D02">
                <w:rPr>
                  <w:color w:val="0462C1"/>
                  <w:u w:val="single" w:color="0462C1"/>
                </w:rPr>
                <w:t>Boy</w:t>
              </w:r>
              <w:r w:rsidR="000B7D02">
                <w:rPr>
                  <w:color w:val="0462C1"/>
                  <w:spacing w:val="-12"/>
                  <w:u w:val="single" w:color="0462C1"/>
                </w:rPr>
                <w:t xml:space="preserve"> </w:t>
              </w:r>
              <w:r w:rsidR="000B7D02">
                <w:rPr>
                  <w:color w:val="0462C1"/>
                  <w:u w:val="single" w:color="0462C1"/>
                </w:rPr>
                <w:t>Who</w:t>
              </w:r>
              <w:r w:rsidR="000B7D02">
                <w:rPr>
                  <w:color w:val="0462C1"/>
                  <w:spacing w:val="-13"/>
                  <w:u w:val="single" w:color="0462C1"/>
                </w:rPr>
                <w:t xml:space="preserve"> </w:t>
              </w:r>
              <w:r w:rsidR="000B7D02">
                <w:rPr>
                  <w:color w:val="0462C1"/>
                  <w:u w:val="single" w:color="0462C1"/>
                </w:rPr>
                <w:t>Was</w:t>
              </w:r>
            </w:hyperlink>
            <w:r w:rsidR="000B7D02">
              <w:rPr>
                <w:color w:val="0462C1"/>
              </w:rPr>
              <w:t xml:space="preserve"> </w:t>
            </w:r>
            <w:hyperlink r:id="rId115">
              <w:r w:rsidR="000B7D02">
                <w:rPr>
                  <w:color w:val="0462C1"/>
                  <w:u w:val="single" w:color="0462C1"/>
                </w:rPr>
                <w:t>Raised as a Dog</w:t>
              </w:r>
            </w:hyperlink>
          </w:p>
        </w:tc>
      </w:tr>
      <w:tr w:rsidR="004140EB">
        <w:trPr>
          <w:trHeight w:val="2415"/>
        </w:trPr>
        <w:tc>
          <w:tcPr>
            <w:tcW w:w="2791" w:type="dxa"/>
          </w:tcPr>
          <w:p w:rsidR="004140EB" w:rsidRDefault="000B7D02">
            <w:pPr>
              <w:pStyle w:val="TableParagraph"/>
              <w:spacing w:line="242" w:lineRule="auto"/>
              <w:ind w:right="159"/>
            </w:pPr>
            <w:r>
              <w:t>Eleanor</w:t>
            </w:r>
            <w:r>
              <w:rPr>
                <w:spacing w:val="-13"/>
              </w:rPr>
              <w:t xml:space="preserve"> </w:t>
            </w:r>
            <w:r>
              <w:t>Oliphant</w:t>
            </w:r>
            <w:r>
              <w:rPr>
                <w:spacing w:val="-12"/>
              </w:rPr>
              <w:t xml:space="preserve"> </w:t>
            </w:r>
            <w:r>
              <w:t>is Completely Fine</w:t>
            </w:r>
          </w:p>
        </w:tc>
        <w:tc>
          <w:tcPr>
            <w:tcW w:w="2790" w:type="dxa"/>
          </w:tcPr>
          <w:p w:rsidR="004140EB" w:rsidRDefault="000B7D02">
            <w:pPr>
              <w:pStyle w:val="TableParagraph"/>
              <w:spacing w:line="264" w:lineRule="exact"/>
            </w:pPr>
            <w:r>
              <w:t>Gail</w:t>
            </w:r>
            <w:r>
              <w:rPr>
                <w:spacing w:val="-1"/>
              </w:rPr>
              <w:t xml:space="preserve"> </w:t>
            </w:r>
            <w:proofErr w:type="spellStart"/>
            <w:r>
              <w:rPr>
                <w:spacing w:val="-2"/>
              </w:rPr>
              <w:t>Honeyman</w:t>
            </w:r>
            <w:proofErr w:type="spellEnd"/>
          </w:p>
        </w:tc>
        <w:tc>
          <w:tcPr>
            <w:tcW w:w="3901" w:type="dxa"/>
          </w:tcPr>
          <w:p w:rsidR="004140EB" w:rsidRDefault="000B7D02">
            <w:pPr>
              <w:pStyle w:val="TableParagraph"/>
              <w:spacing w:line="242" w:lineRule="auto"/>
            </w:pPr>
            <w:r>
              <w:t>Eleanor</w:t>
            </w:r>
            <w:r>
              <w:rPr>
                <w:spacing w:val="-10"/>
              </w:rPr>
              <w:t xml:space="preserve"> </w:t>
            </w:r>
            <w:r>
              <w:t>Oliphant</w:t>
            </w:r>
            <w:r>
              <w:rPr>
                <w:spacing w:val="-8"/>
              </w:rPr>
              <w:t xml:space="preserve"> </w:t>
            </w:r>
            <w:r>
              <w:t>has</w:t>
            </w:r>
            <w:r>
              <w:rPr>
                <w:spacing w:val="-10"/>
              </w:rPr>
              <w:t xml:space="preserve"> </w:t>
            </w:r>
            <w:r>
              <w:t>learned</w:t>
            </w:r>
            <w:r>
              <w:rPr>
                <w:spacing w:val="-5"/>
              </w:rPr>
              <w:t xml:space="preserve"> </w:t>
            </w:r>
            <w:r>
              <w:t>how</w:t>
            </w:r>
            <w:r>
              <w:rPr>
                <w:spacing w:val="-11"/>
              </w:rPr>
              <w:t xml:space="preserve"> </w:t>
            </w:r>
            <w:r>
              <w:t>to survive - but not how to live</w:t>
            </w:r>
          </w:p>
          <w:p w:rsidR="004140EB" w:rsidRDefault="000B7D02">
            <w:pPr>
              <w:pStyle w:val="TableParagraph"/>
              <w:ind w:right="167"/>
            </w:pPr>
            <w:r>
              <w:t>Eleanor Oliphant is happy. Nothing is missing from her carefully timetabled life. Except, sometimes, everything.</w:t>
            </w:r>
            <w:r>
              <w:rPr>
                <w:spacing w:val="40"/>
              </w:rPr>
              <w:t xml:space="preserve"> </w:t>
            </w:r>
            <w:r>
              <w:t>Now</w:t>
            </w:r>
            <w:r>
              <w:rPr>
                <w:spacing w:val="-8"/>
              </w:rPr>
              <w:t xml:space="preserve"> </w:t>
            </w:r>
            <w:r>
              <w:t>she</w:t>
            </w:r>
            <w:r>
              <w:rPr>
                <w:spacing w:val="-6"/>
              </w:rPr>
              <w:t xml:space="preserve"> </w:t>
            </w:r>
            <w:r>
              <w:t>must</w:t>
            </w:r>
            <w:r>
              <w:rPr>
                <w:spacing w:val="-4"/>
              </w:rPr>
              <w:t xml:space="preserve"> </w:t>
            </w:r>
            <w:r>
              <w:t>learn</w:t>
            </w:r>
            <w:r>
              <w:rPr>
                <w:spacing w:val="-6"/>
              </w:rPr>
              <w:t xml:space="preserve"> </w:t>
            </w:r>
            <w:r>
              <w:t>how</w:t>
            </w:r>
            <w:r>
              <w:rPr>
                <w:spacing w:val="-8"/>
              </w:rPr>
              <w:t xml:space="preserve"> </w:t>
            </w:r>
            <w:r>
              <w:t>to</w:t>
            </w:r>
            <w:r>
              <w:rPr>
                <w:spacing w:val="-6"/>
              </w:rPr>
              <w:t xml:space="preserve"> </w:t>
            </w:r>
            <w:r>
              <w:t>navigate</w:t>
            </w:r>
            <w:r>
              <w:rPr>
                <w:spacing w:val="-5"/>
              </w:rPr>
              <w:t xml:space="preserve"> </w:t>
            </w:r>
            <w:r>
              <w:t>the world that everyone else seems to take for granted - while searching for the</w:t>
            </w:r>
          </w:p>
          <w:p w:rsidR="004140EB" w:rsidRDefault="000B7D02">
            <w:pPr>
              <w:pStyle w:val="TableParagraph"/>
              <w:spacing w:line="249" w:lineRule="exact"/>
            </w:pPr>
            <w:proofErr w:type="gramStart"/>
            <w:r>
              <w:t>courage</w:t>
            </w:r>
            <w:proofErr w:type="gramEnd"/>
            <w:r>
              <w:rPr>
                <w:spacing w:val="-3"/>
              </w:rPr>
              <w:t xml:space="preserve"> </w:t>
            </w:r>
            <w:r>
              <w:t>to</w:t>
            </w:r>
            <w:r>
              <w:rPr>
                <w:spacing w:val="-3"/>
              </w:rPr>
              <w:t xml:space="preserve"> </w:t>
            </w:r>
            <w:r>
              <w:t>face</w:t>
            </w:r>
            <w:r>
              <w:rPr>
                <w:spacing w:val="-2"/>
              </w:rPr>
              <w:t xml:space="preserve"> </w:t>
            </w:r>
            <w:r>
              <w:t>the</w:t>
            </w:r>
            <w:r>
              <w:rPr>
                <w:spacing w:val="-3"/>
              </w:rPr>
              <w:t xml:space="preserve"> </w:t>
            </w:r>
            <w:r>
              <w:t>dark</w:t>
            </w:r>
            <w:r>
              <w:rPr>
                <w:spacing w:val="-2"/>
              </w:rPr>
              <w:t xml:space="preserve"> </w:t>
            </w:r>
            <w:r>
              <w:t>corners</w:t>
            </w:r>
            <w:r>
              <w:rPr>
                <w:spacing w:val="-4"/>
              </w:rPr>
              <w:t xml:space="preserve"> </w:t>
            </w:r>
            <w:r>
              <w:rPr>
                <w:spacing w:val="-2"/>
              </w:rPr>
              <w:t>she's</w:t>
            </w:r>
            <w:r w:rsidR="003755A8">
              <w:rPr>
                <w:spacing w:val="-2"/>
              </w:rPr>
              <w:t xml:space="preserve"> avoided all her life.</w:t>
            </w:r>
          </w:p>
        </w:tc>
        <w:tc>
          <w:tcPr>
            <w:tcW w:w="2250" w:type="dxa"/>
          </w:tcPr>
          <w:p w:rsidR="004140EB" w:rsidRDefault="004140EB">
            <w:pPr>
              <w:pStyle w:val="TableParagraph"/>
              <w:ind w:left="0"/>
              <w:rPr>
                <w:sz w:val="25"/>
              </w:rPr>
            </w:pPr>
          </w:p>
          <w:p w:rsidR="004140EB" w:rsidRDefault="00712297">
            <w:pPr>
              <w:pStyle w:val="TableParagraph"/>
            </w:pPr>
            <w:hyperlink r:id="rId116">
              <w:r w:rsidR="000B7D02">
                <w:rPr>
                  <w:color w:val="0462C1"/>
                  <w:u w:val="single" w:color="0462C1"/>
                </w:rPr>
                <w:t>Eleanor</w:t>
              </w:r>
              <w:r w:rsidR="000B7D02">
                <w:rPr>
                  <w:color w:val="0462C1"/>
                  <w:spacing w:val="-2"/>
                  <w:u w:val="single" w:color="0462C1"/>
                </w:rPr>
                <w:t xml:space="preserve"> Oliphant</w:t>
              </w:r>
            </w:hyperlink>
          </w:p>
        </w:tc>
        <w:tc>
          <w:tcPr>
            <w:tcW w:w="2220" w:type="dxa"/>
          </w:tcPr>
          <w:p w:rsidR="004140EB" w:rsidRDefault="004140EB">
            <w:pPr>
              <w:pStyle w:val="TableParagraph"/>
              <w:ind w:left="0"/>
              <w:rPr>
                <w:sz w:val="25"/>
              </w:rPr>
            </w:pPr>
          </w:p>
          <w:p w:rsidR="004140EB" w:rsidRDefault="00712297">
            <w:pPr>
              <w:pStyle w:val="TableParagraph"/>
              <w:ind w:left="111"/>
            </w:pPr>
            <w:hyperlink r:id="rId117">
              <w:r w:rsidR="000B7D02">
                <w:rPr>
                  <w:color w:val="0462C1"/>
                  <w:u w:val="single" w:color="0462C1"/>
                </w:rPr>
                <w:t>Eleanor</w:t>
              </w:r>
              <w:r w:rsidR="000B7D02">
                <w:rPr>
                  <w:color w:val="0462C1"/>
                  <w:spacing w:val="-2"/>
                  <w:u w:val="single" w:color="0462C1"/>
                </w:rPr>
                <w:t xml:space="preserve"> Oliphant</w:t>
              </w:r>
            </w:hyperlink>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250"/>
        <w:gridCol w:w="2220"/>
      </w:tblGrid>
      <w:tr w:rsidR="004140EB">
        <w:trPr>
          <w:trHeight w:val="3491"/>
        </w:trPr>
        <w:tc>
          <w:tcPr>
            <w:tcW w:w="2791" w:type="dxa"/>
          </w:tcPr>
          <w:p w:rsidR="004140EB" w:rsidRDefault="000B7D02">
            <w:pPr>
              <w:pStyle w:val="TableParagraph"/>
              <w:spacing w:line="242" w:lineRule="auto"/>
              <w:ind w:right="159"/>
            </w:pPr>
            <w:r>
              <w:t>Childhood Disrupted: How Your Biography Becomes Your</w:t>
            </w:r>
            <w:r>
              <w:rPr>
                <w:spacing w:val="-13"/>
              </w:rPr>
              <w:t xml:space="preserve"> </w:t>
            </w:r>
            <w:r>
              <w:t>Biology,</w:t>
            </w:r>
            <w:r>
              <w:rPr>
                <w:spacing w:val="-11"/>
              </w:rPr>
              <w:t xml:space="preserve"> </w:t>
            </w:r>
            <w:r>
              <w:t>and</w:t>
            </w:r>
            <w:r>
              <w:rPr>
                <w:spacing w:val="-12"/>
              </w:rPr>
              <w:t xml:space="preserve"> </w:t>
            </w:r>
            <w:r>
              <w:t>How</w:t>
            </w:r>
            <w:r>
              <w:rPr>
                <w:spacing w:val="-9"/>
              </w:rPr>
              <w:t xml:space="preserve"> </w:t>
            </w:r>
            <w:r>
              <w:t>You Can Heal</w:t>
            </w:r>
          </w:p>
        </w:tc>
        <w:tc>
          <w:tcPr>
            <w:tcW w:w="2790" w:type="dxa"/>
          </w:tcPr>
          <w:p w:rsidR="004140EB" w:rsidRDefault="000B7D02">
            <w:pPr>
              <w:pStyle w:val="TableParagraph"/>
              <w:spacing w:line="265" w:lineRule="exact"/>
            </w:pPr>
            <w:r>
              <w:t>Donna</w:t>
            </w:r>
            <w:r>
              <w:rPr>
                <w:spacing w:val="-5"/>
              </w:rPr>
              <w:t xml:space="preserve"> </w:t>
            </w:r>
            <w:r>
              <w:t>Jackson</w:t>
            </w:r>
            <w:r>
              <w:rPr>
                <w:spacing w:val="-4"/>
              </w:rPr>
              <w:t xml:space="preserve"> </w:t>
            </w:r>
            <w:proofErr w:type="spellStart"/>
            <w:r>
              <w:rPr>
                <w:spacing w:val="-2"/>
              </w:rPr>
              <w:t>Nakazawa</w:t>
            </w:r>
            <w:proofErr w:type="spellEnd"/>
          </w:p>
        </w:tc>
        <w:tc>
          <w:tcPr>
            <w:tcW w:w="3901" w:type="dxa"/>
          </w:tcPr>
          <w:p w:rsidR="004140EB" w:rsidRDefault="000B7D02">
            <w:pPr>
              <w:pStyle w:val="TableParagraph"/>
              <w:ind w:right="129"/>
            </w:pPr>
            <w:r>
              <w:t>Your biography becomes your biology. The emotional trauma we suffer as children not only shapes our emotional lives as adults, but it also affects our physical health, longevity, and overall wellbeing.</w:t>
            </w:r>
            <w:r>
              <w:rPr>
                <w:spacing w:val="-1"/>
              </w:rPr>
              <w:t xml:space="preserve"> </w:t>
            </w:r>
            <w:r>
              <w:t>Scientists</w:t>
            </w:r>
            <w:r>
              <w:rPr>
                <w:spacing w:val="-2"/>
              </w:rPr>
              <w:t xml:space="preserve"> </w:t>
            </w:r>
            <w:r>
              <w:t>now</w:t>
            </w:r>
            <w:r>
              <w:rPr>
                <w:spacing w:val="-3"/>
              </w:rPr>
              <w:t xml:space="preserve"> </w:t>
            </w:r>
            <w:r>
              <w:t>know</w:t>
            </w:r>
            <w:r>
              <w:rPr>
                <w:spacing w:val="-3"/>
              </w:rPr>
              <w:t xml:space="preserve"> </w:t>
            </w:r>
            <w:r>
              <w:t>on</w:t>
            </w:r>
            <w:r>
              <w:rPr>
                <w:spacing w:val="-1"/>
              </w:rPr>
              <w:t xml:space="preserve"> </w:t>
            </w:r>
            <w:r>
              <w:t>a</w:t>
            </w:r>
            <w:r>
              <w:rPr>
                <w:spacing w:val="-1"/>
              </w:rPr>
              <w:t xml:space="preserve"> </w:t>
            </w:r>
            <w:r>
              <w:t>bio- chemical level exactly how parents’ chronic fights, divorce, death in the family, being bullied or hazed, and growing up with a hypercritical, alcoholic,</w:t>
            </w:r>
            <w:r>
              <w:rPr>
                <w:spacing w:val="-7"/>
              </w:rPr>
              <w:t xml:space="preserve"> </w:t>
            </w:r>
            <w:r>
              <w:t>or</w:t>
            </w:r>
            <w:r>
              <w:rPr>
                <w:spacing w:val="-9"/>
              </w:rPr>
              <w:t xml:space="preserve"> </w:t>
            </w:r>
            <w:r>
              <w:t>mentally</w:t>
            </w:r>
            <w:r>
              <w:rPr>
                <w:spacing w:val="-7"/>
              </w:rPr>
              <w:t xml:space="preserve"> </w:t>
            </w:r>
            <w:r>
              <w:t>ill</w:t>
            </w:r>
            <w:r>
              <w:rPr>
                <w:spacing w:val="-7"/>
              </w:rPr>
              <w:t xml:space="preserve"> </w:t>
            </w:r>
            <w:r>
              <w:t>parent</w:t>
            </w:r>
            <w:r>
              <w:rPr>
                <w:spacing w:val="-6"/>
              </w:rPr>
              <w:t xml:space="preserve"> </w:t>
            </w:r>
            <w:r>
              <w:t>can</w:t>
            </w:r>
            <w:r>
              <w:rPr>
                <w:spacing w:val="-8"/>
              </w:rPr>
              <w:t xml:space="preserve"> </w:t>
            </w:r>
            <w:r>
              <w:t>leave permanent, physical “fingerprints” on</w:t>
            </w:r>
          </w:p>
          <w:p w:rsidR="004140EB" w:rsidRDefault="000B7D02">
            <w:pPr>
              <w:pStyle w:val="TableParagraph"/>
              <w:spacing w:line="249" w:lineRule="exact"/>
            </w:pPr>
            <w:proofErr w:type="gramStart"/>
            <w:r>
              <w:t>our</w:t>
            </w:r>
            <w:proofErr w:type="gramEnd"/>
            <w:r>
              <w:rPr>
                <w:spacing w:val="-7"/>
              </w:rPr>
              <w:t xml:space="preserve"> </w:t>
            </w:r>
            <w:r>
              <w:rPr>
                <w:spacing w:val="-2"/>
              </w:rPr>
              <w:t>brains.</w:t>
            </w:r>
          </w:p>
        </w:tc>
        <w:tc>
          <w:tcPr>
            <w:tcW w:w="2250" w:type="dxa"/>
          </w:tcPr>
          <w:p w:rsidR="004140EB" w:rsidRDefault="004140EB">
            <w:pPr>
              <w:pStyle w:val="TableParagraph"/>
              <w:ind w:left="0"/>
              <w:rPr>
                <w:sz w:val="25"/>
              </w:rPr>
            </w:pPr>
          </w:p>
          <w:p w:rsidR="004140EB" w:rsidRDefault="00712297">
            <w:pPr>
              <w:pStyle w:val="TableParagraph"/>
              <w:spacing w:before="1"/>
            </w:pPr>
            <w:hyperlink r:id="rId118">
              <w:r w:rsidR="000B7D02">
                <w:rPr>
                  <w:color w:val="0462C1"/>
                  <w:u w:val="single" w:color="0462C1"/>
                </w:rPr>
                <w:t>Childhood</w:t>
              </w:r>
              <w:r w:rsidR="000B7D02">
                <w:rPr>
                  <w:color w:val="0462C1"/>
                  <w:spacing w:val="-7"/>
                  <w:u w:val="single" w:color="0462C1"/>
                </w:rPr>
                <w:t xml:space="preserve"> </w:t>
              </w:r>
              <w:r w:rsidR="000B7D02">
                <w:rPr>
                  <w:color w:val="0462C1"/>
                  <w:spacing w:val="-2"/>
                  <w:u w:val="single" w:color="0462C1"/>
                </w:rPr>
                <w:t>Disrupted</w:t>
              </w:r>
            </w:hyperlink>
          </w:p>
        </w:tc>
        <w:tc>
          <w:tcPr>
            <w:tcW w:w="2220" w:type="dxa"/>
          </w:tcPr>
          <w:p w:rsidR="004140EB" w:rsidRDefault="004140EB">
            <w:pPr>
              <w:pStyle w:val="TableParagraph"/>
              <w:ind w:left="0"/>
              <w:rPr>
                <w:rFonts w:ascii="Times New Roman"/>
              </w:rPr>
            </w:pPr>
          </w:p>
        </w:tc>
      </w:tr>
      <w:tr w:rsidR="004140EB">
        <w:trPr>
          <w:trHeight w:val="3221"/>
        </w:trPr>
        <w:tc>
          <w:tcPr>
            <w:tcW w:w="2791" w:type="dxa"/>
          </w:tcPr>
          <w:p w:rsidR="004140EB" w:rsidRDefault="000B7D02">
            <w:pPr>
              <w:pStyle w:val="TableParagraph"/>
              <w:spacing w:before="1"/>
              <w:ind w:right="159"/>
            </w:pPr>
            <w:r>
              <w:t>The</w:t>
            </w:r>
            <w:r>
              <w:rPr>
                <w:spacing w:val="-13"/>
              </w:rPr>
              <w:t xml:space="preserve"> </w:t>
            </w:r>
            <w:r>
              <w:t>Deepest</w:t>
            </w:r>
            <w:r>
              <w:rPr>
                <w:spacing w:val="-12"/>
              </w:rPr>
              <w:t xml:space="preserve"> </w:t>
            </w:r>
            <w:r>
              <w:t>Well:</w:t>
            </w:r>
            <w:r>
              <w:rPr>
                <w:spacing w:val="-13"/>
              </w:rPr>
              <w:t xml:space="preserve"> </w:t>
            </w:r>
            <w:r>
              <w:t xml:space="preserve">Healing the Long-Term Effects of </w:t>
            </w:r>
            <w:r>
              <w:rPr>
                <w:spacing w:val="-2"/>
              </w:rPr>
              <w:t>Childhood</w:t>
            </w:r>
          </w:p>
        </w:tc>
        <w:tc>
          <w:tcPr>
            <w:tcW w:w="2790" w:type="dxa"/>
          </w:tcPr>
          <w:p w:rsidR="004140EB" w:rsidRDefault="000B7D02">
            <w:pPr>
              <w:pStyle w:val="TableParagraph"/>
              <w:spacing w:before="1"/>
            </w:pPr>
            <w:proofErr w:type="spellStart"/>
            <w:r>
              <w:t>Dr</w:t>
            </w:r>
            <w:proofErr w:type="spellEnd"/>
            <w:r>
              <w:rPr>
                <w:spacing w:val="-6"/>
              </w:rPr>
              <w:t xml:space="preserve"> </w:t>
            </w:r>
            <w:r>
              <w:t>Nadine</w:t>
            </w:r>
            <w:r>
              <w:rPr>
                <w:spacing w:val="-2"/>
              </w:rPr>
              <w:t xml:space="preserve"> </w:t>
            </w:r>
            <w:r>
              <w:t>Burke</w:t>
            </w:r>
            <w:r>
              <w:rPr>
                <w:spacing w:val="3"/>
              </w:rPr>
              <w:t xml:space="preserve"> </w:t>
            </w:r>
            <w:r>
              <w:rPr>
                <w:spacing w:val="-2"/>
              </w:rPr>
              <w:t>Harris</w:t>
            </w:r>
          </w:p>
        </w:tc>
        <w:tc>
          <w:tcPr>
            <w:tcW w:w="3901" w:type="dxa"/>
          </w:tcPr>
          <w:p w:rsidR="004140EB" w:rsidRDefault="000B7D02">
            <w:pPr>
              <w:pStyle w:val="TableParagraph"/>
              <w:spacing w:before="1"/>
              <w:ind w:right="230"/>
            </w:pPr>
            <w:r>
              <w:t xml:space="preserve">When a young boy walked into </w:t>
            </w:r>
            <w:proofErr w:type="spellStart"/>
            <w:r>
              <w:t>Dr</w:t>
            </w:r>
            <w:proofErr w:type="spellEnd"/>
            <w:r>
              <w:t xml:space="preserve"> Nadine Burke Harris's clinic he looked healthy for a preschooler. But he was seven, and hadn't grown a </w:t>
            </w:r>
            <w:proofErr w:type="spellStart"/>
            <w:r>
              <w:t>centimetre</w:t>
            </w:r>
            <w:proofErr w:type="spellEnd"/>
            <w:r>
              <w:t xml:space="preserve"> since a traumatic event when he was four. At that moment </w:t>
            </w:r>
            <w:proofErr w:type="spellStart"/>
            <w:r>
              <w:t>Dr</w:t>
            </w:r>
            <w:proofErr w:type="spellEnd"/>
            <w:r>
              <w:t xml:space="preserve"> Burke Harris knew that her gut feeling about a connection between childhood stress and</w:t>
            </w:r>
            <w:r>
              <w:rPr>
                <w:spacing w:val="-8"/>
              </w:rPr>
              <w:t xml:space="preserve"> </w:t>
            </w:r>
            <w:r>
              <w:t>future</w:t>
            </w:r>
            <w:r>
              <w:rPr>
                <w:spacing w:val="-7"/>
              </w:rPr>
              <w:t xml:space="preserve"> </w:t>
            </w:r>
            <w:r>
              <w:t>ill</w:t>
            </w:r>
            <w:r>
              <w:rPr>
                <w:spacing w:val="-7"/>
              </w:rPr>
              <w:t xml:space="preserve"> </w:t>
            </w:r>
            <w:r>
              <w:t>health</w:t>
            </w:r>
            <w:r>
              <w:rPr>
                <w:spacing w:val="-3"/>
              </w:rPr>
              <w:t xml:space="preserve"> </w:t>
            </w:r>
            <w:r>
              <w:t>was</w:t>
            </w:r>
            <w:r>
              <w:rPr>
                <w:spacing w:val="-9"/>
              </w:rPr>
              <w:t xml:space="preserve"> </w:t>
            </w:r>
            <w:r>
              <w:t>more</w:t>
            </w:r>
            <w:r>
              <w:rPr>
                <w:spacing w:val="-7"/>
              </w:rPr>
              <w:t xml:space="preserve"> </w:t>
            </w:r>
            <w:r>
              <w:t>than</w:t>
            </w:r>
            <w:r>
              <w:rPr>
                <w:spacing w:val="-8"/>
              </w:rPr>
              <w:t xml:space="preserve"> </w:t>
            </w:r>
            <w:r>
              <w:t>just a hunch – and she began her journey into groundbreaking research with</w:t>
            </w:r>
          </w:p>
          <w:p w:rsidR="004140EB" w:rsidRDefault="000B7D02">
            <w:pPr>
              <w:pStyle w:val="TableParagraph"/>
              <w:spacing w:line="247" w:lineRule="exact"/>
            </w:pPr>
            <w:proofErr w:type="gramStart"/>
            <w:r>
              <w:t>stunning</w:t>
            </w:r>
            <w:proofErr w:type="gramEnd"/>
            <w:r>
              <w:rPr>
                <w:spacing w:val="-8"/>
              </w:rPr>
              <w:t xml:space="preserve"> </w:t>
            </w:r>
            <w:r>
              <w:rPr>
                <w:spacing w:val="-2"/>
              </w:rPr>
              <w:t>results.</w:t>
            </w:r>
          </w:p>
        </w:tc>
        <w:tc>
          <w:tcPr>
            <w:tcW w:w="2250" w:type="dxa"/>
          </w:tcPr>
          <w:p w:rsidR="004140EB" w:rsidRDefault="004140EB">
            <w:pPr>
              <w:pStyle w:val="TableParagraph"/>
              <w:ind w:left="0"/>
              <w:rPr>
                <w:sz w:val="25"/>
              </w:rPr>
            </w:pPr>
          </w:p>
          <w:p w:rsidR="004140EB" w:rsidRDefault="00712297">
            <w:pPr>
              <w:pStyle w:val="TableParagraph"/>
            </w:pPr>
            <w:hyperlink r:id="rId119">
              <w:r w:rsidR="000B7D02">
                <w:rPr>
                  <w:color w:val="0462C1"/>
                  <w:u w:val="single" w:color="0462C1"/>
                </w:rPr>
                <w:t>The</w:t>
              </w:r>
              <w:r w:rsidR="000B7D02">
                <w:rPr>
                  <w:color w:val="0462C1"/>
                  <w:spacing w:val="-8"/>
                  <w:u w:val="single" w:color="0462C1"/>
                </w:rPr>
                <w:t xml:space="preserve"> </w:t>
              </w:r>
              <w:r w:rsidR="000B7D02">
                <w:rPr>
                  <w:color w:val="0462C1"/>
                  <w:u w:val="single" w:color="0462C1"/>
                </w:rPr>
                <w:t>Deepest</w:t>
              </w:r>
              <w:r w:rsidR="000B7D02">
                <w:rPr>
                  <w:color w:val="0462C1"/>
                  <w:spacing w:val="-4"/>
                  <w:u w:val="single" w:color="0462C1"/>
                </w:rPr>
                <w:t xml:space="preserve"> Well</w:t>
              </w:r>
            </w:hyperlink>
          </w:p>
        </w:tc>
        <w:tc>
          <w:tcPr>
            <w:tcW w:w="2220" w:type="dxa"/>
          </w:tcPr>
          <w:p w:rsidR="004140EB" w:rsidRDefault="004140EB">
            <w:pPr>
              <w:pStyle w:val="TableParagraph"/>
              <w:ind w:left="0"/>
              <w:rPr>
                <w:sz w:val="25"/>
              </w:rPr>
            </w:pPr>
          </w:p>
          <w:p w:rsidR="004140EB" w:rsidRDefault="00712297">
            <w:pPr>
              <w:pStyle w:val="TableParagraph"/>
              <w:ind w:left="111"/>
            </w:pPr>
            <w:hyperlink r:id="rId120">
              <w:r w:rsidR="000B7D02">
                <w:rPr>
                  <w:color w:val="0462C1"/>
                  <w:u w:val="single" w:color="0462C1"/>
                </w:rPr>
                <w:t>The</w:t>
              </w:r>
              <w:r w:rsidR="000B7D02">
                <w:rPr>
                  <w:color w:val="0462C1"/>
                  <w:spacing w:val="-8"/>
                  <w:u w:val="single" w:color="0462C1"/>
                </w:rPr>
                <w:t xml:space="preserve"> </w:t>
              </w:r>
              <w:r w:rsidR="000B7D02">
                <w:rPr>
                  <w:color w:val="0462C1"/>
                  <w:u w:val="single" w:color="0462C1"/>
                </w:rPr>
                <w:t>Deepest</w:t>
              </w:r>
              <w:r w:rsidR="000B7D02">
                <w:rPr>
                  <w:color w:val="0462C1"/>
                  <w:spacing w:val="-4"/>
                  <w:u w:val="single" w:color="0462C1"/>
                </w:rPr>
                <w:t xml:space="preserve"> Well</w:t>
              </w:r>
            </w:hyperlink>
          </w:p>
        </w:tc>
      </w:tr>
      <w:tr w:rsidR="004140EB">
        <w:trPr>
          <w:trHeight w:val="1880"/>
        </w:trPr>
        <w:tc>
          <w:tcPr>
            <w:tcW w:w="2791" w:type="dxa"/>
          </w:tcPr>
          <w:p w:rsidR="004140EB" w:rsidRDefault="000B7D02">
            <w:pPr>
              <w:pStyle w:val="TableParagraph"/>
              <w:ind w:right="159"/>
            </w:pPr>
            <w:r>
              <w:t>The Simple Guide to Attachment</w:t>
            </w:r>
            <w:r>
              <w:rPr>
                <w:spacing w:val="-13"/>
              </w:rPr>
              <w:t xml:space="preserve"> </w:t>
            </w:r>
            <w:r>
              <w:t>Difficulties</w:t>
            </w:r>
            <w:r>
              <w:rPr>
                <w:spacing w:val="-12"/>
              </w:rPr>
              <w:t xml:space="preserve"> </w:t>
            </w:r>
            <w:r>
              <w:t>in Children: What They Are and How to Help</w:t>
            </w:r>
          </w:p>
        </w:tc>
        <w:tc>
          <w:tcPr>
            <w:tcW w:w="2790" w:type="dxa"/>
          </w:tcPr>
          <w:p w:rsidR="004140EB" w:rsidRDefault="000B7D02">
            <w:pPr>
              <w:pStyle w:val="TableParagraph"/>
              <w:spacing w:line="513" w:lineRule="auto"/>
              <w:ind w:right="372"/>
            </w:pPr>
            <w:r>
              <w:t>Betsy de Thierry Foreword</w:t>
            </w:r>
            <w:r>
              <w:rPr>
                <w:spacing w:val="-13"/>
              </w:rPr>
              <w:t xml:space="preserve"> </w:t>
            </w:r>
            <w:r>
              <w:t>by</w:t>
            </w:r>
            <w:r>
              <w:rPr>
                <w:spacing w:val="-12"/>
              </w:rPr>
              <w:t xml:space="preserve"> </w:t>
            </w:r>
            <w:r>
              <w:t>Carrie</w:t>
            </w:r>
            <w:r>
              <w:rPr>
                <w:spacing w:val="-13"/>
              </w:rPr>
              <w:t xml:space="preserve"> </w:t>
            </w:r>
            <w:r>
              <w:t>Grant</w:t>
            </w:r>
          </w:p>
        </w:tc>
        <w:tc>
          <w:tcPr>
            <w:tcW w:w="3901" w:type="dxa"/>
          </w:tcPr>
          <w:p w:rsidR="004140EB" w:rsidRDefault="000B7D02">
            <w:pPr>
              <w:pStyle w:val="TableParagraph"/>
              <w:ind w:right="123"/>
            </w:pPr>
            <w:r>
              <w:t>What</w:t>
            </w:r>
            <w:r>
              <w:rPr>
                <w:spacing w:val="-8"/>
              </w:rPr>
              <w:t xml:space="preserve"> </w:t>
            </w:r>
            <w:r>
              <w:t>are</w:t>
            </w:r>
            <w:r>
              <w:rPr>
                <w:spacing w:val="-8"/>
              </w:rPr>
              <w:t xml:space="preserve"> </w:t>
            </w:r>
            <w:r>
              <w:t>attachment</w:t>
            </w:r>
            <w:r>
              <w:rPr>
                <w:spacing w:val="-8"/>
              </w:rPr>
              <w:t xml:space="preserve"> </w:t>
            </w:r>
            <w:r>
              <w:t>difficulties?</w:t>
            </w:r>
            <w:r>
              <w:rPr>
                <w:spacing w:val="-10"/>
              </w:rPr>
              <w:t xml:space="preserve"> </w:t>
            </w:r>
            <w:r>
              <w:t>·</w:t>
            </w:r>
            <w:r>
              <w:rPr>
                <w:spacing w:val="-9"/>
              </w:rPr>
              <w:t xml:space="preserve"> </w:t>
            </w:r>
            <w:r>
              <w:t>How do they affect children? · How can you help? This book provides clear and concise answers to these important questions - and more. Much more than</w:t>
            </w:r>
          </w:p>
          <w:p w:rsidR="004140EB" w:rsidRDefault="000B7D02">
            <w:pPr>
              <w:pStyle w:val="TableParagraph"/>
              <w:spacing w:line="266" w:lineRule="exact"/>
              <w:ind w:right="123"/>
            </w:pPr>
            <w:r>
              <w:t>just</w:t>
            </w:r>
            <w:r>
              <w:rPr>
                <w:spacing w:val="-5"/>
              </w:rPr>
              <w:t xml:space="preserve"> </w:t>
            </w:r>
            <w:r>
              <w:t>a</w:t>
            </w:r>
            <w:r>
              <w:rPr>
                <w:spacing w:val="-7"/>
              </w:rPr>
              <w:t xml:space="preserve"> </w:t>
            </w:r>
            <w:r>
              <w:t>simple</w:t>
            </w:r>
            <w:r>
              <w:rPr>
                <w:spacing w:val="-6"/>
              </w:rPr>
              <w:t xml:space="preserve"> </w:t>
            </w:r>
            <w:r>
              <w:t>introduction</w:t>
            </w:r>
            <w:r>
              <w:rPr>
                <w:spacing w:val="-7"/>
              </w:rPr>
              <w:t xml:space="preserve"> </w:t>
            </w:r>
            <w:r>
              <w:t>to</w:t>
            </w:r>
            <w:r>
              <w:rPr>
                <w:spacing w:val="-7"/>
              </w:rPr>
              <w:t xml:space="preserve"> </w:t>
            </w:r>
            <w:r>
              <w:t>the</w:t>
            </w:r>
            <w:r>
              <w:rPr>
                <w:spacing w:val="-7"/>
              </w:rPr>
              <w:t xml:space="preserve"> </w:t>
            </w:r>
            <w:r>
              <w:t>subject of attachment, the book is also full of</w:t>
            </w:r>
            <w:r w:rsidR="00151487">
              <w:t xml:space="preserve"> advice</w:t>
            </w:r>
            <w:r w:rsidR="00151487">
              <w:rPr>
                <w:spacing w:val="-2"/>
              </w:rPr>
              <w:t xml:space="preserve"> </w:t>
            </w:r>
            <w:r w:rsidR="00151487">
              <w:t>and</w:t>
            </w:r>
            <w:r w:rsidR="00151487">
              <w:rPr>
                <w:spacing w:val="-1"/>
              </w:rPr>
              <w:t xml:space="preserve"> </w:t>
            </w:r>
            <w:r w:rsidR="00151487">
              <w:t>practical</w:t>
            </w:r>
            <w:r w:rsidR="00151487">
              <w:rPr>
                <w:spacing w:val="-1"/>
              </w:rPr>
              <w:t xml:space="preserve"> </w:t>
            </w:r>
            <w:r w:rsidR="00151487">
              <w:t>ideas</w:t>
            </w:r>
            <w:r w:rsidR="00151487">
              <w:rPr>
                <w:spacing w:val="-1"/>
              </w:rPr>
              <w:t xml:space="preserve"> </w:t>
            </w:r>
            <w:r w:rsidR="00151487">
              <w:t>you</w:t>
            </w:r>
            <w:r w:rsidR="00151487">
              <w:rPr>
                <w:spacing w:val="-1"/>
              </w:rPr>
              <w:t xml:space="preserve"> </w:t>
            </w:r>
            <w:r w:rsidR="00151487">
              <w:t>can</w:t>
            </w:r>
            <w:r w:rsidR="00151487">
              <w:rPr>
                <w:spacing w:val="-1"/>
              </w:rPr>
              <w:t xml:space="preserve"> </w:t>
            </w:r>
            <w:r w:rsidR="00151487">
              <w:rPr>
                <w:spacing w:val="-5"/>
              </w:rPr>
              <w:t>try</w:t>
            </w:r>
          </w:p>
        </w:tc>
        <w:tc>
          <w:tcPr>
            <w:tcW w:w="2250" w:type="dxa"/>
          </w:tcPr>
          <w:p w:rsidR="004140EB" w:rsidRDefault="004140EB">
            <w:pPr>
              <w:pStyle w:val="TableParagraph"/>
              <w:spacing w:before="7"/>
              <w:ind w:left="0"/>
              <w:rPr>
                <w:sz w:val="25"/>
              </w:rPr>
            </w:pPr>
          </w:p>
          <w:p w:rsidR="004140EB" w:rsidRDefault="00712297">
            <w:pPr>
              <w:pStyle w:val="TableParagraph"/>
              <w:spacing w:before="1" w:line="237" w:lineRule="auto"/>
            </w:pPr>
            <w:hyperlink r:id="rId121">
              <w:r w:rsidR="000B7D02">
                <w:rPr>
                  <w:color w:val="0462C1"/>
                  <w:u w:val="single" w:color="0462C1"/>
                </w:rPr>
                <w:t>Guide</w:t>
              </w:r>
              <w:r w:rsidR="000B7D02">
                <w:rPr>
                  <w:color w:val="0462C1"/>
                  <w:spacing w:val="-13"/>
                  <w:u w:val="single" w:color="0462C1"/>
                </w:rPr>
                <w:t xml:space="preserve"> </w:t>
              </w:r>
              <w:r w:rsidR="000B7D02">
                <w:rPr>
                  <w:color w:val="0462C1"/>
                  <w:u w:val="single" w:color="0462C1"/>
                </w:rPr>
                <w:t>to</w:t>
              </w:r>
              <w:r w:rsidR="000B7D02">
                <w:rPr>
                  <w:color w:val="0462C1"/>
                  <w:spacing w:val="-12"/>
                  <w:u w:val="single" w:color="0462C1"/>
                </w:rPr>
                <w:t xml:space="preserve"> </w:t>
              </w:r>
              <w:r w:rsidR="000B7D02">
                <w:rPr>
                  <w:color w:val="0462C1"/>
                  <w:u w:val="single" w:color="0462C1"/>
                </w:rPr>
                <w:t>Attachment</w:t>
              </w:r>
            </w:hyperlink>
            <w:r w:rsidR="000B7D02">
              <w:rPr>
                <w:color w:val="0462C1"/>
              </w:rPr>
              <w:t xml:space="preserve"> </w:t>
            </w:r>
            <w:hyperlink r:id="rId122">
              <w:r w:rsidR="000B7D02">
                <w:rPr>
                  <w:color w:val="0462C1"/>
                  <w:spacing w:val="-2"/>
                  <w:u w:val="single" w:color="0462C1"/>
                </w:rPr>
                <w:t>Difficulties</w:t>
              </w:r>
            </w:hyperlink>
          </w:p>
        </w:tc>
        <w:tc>
          <w:tcPr>
            <w:tcW w:w="2220" w:type="dxa"/>
          </w:tcPr>
          <w:p w:rsidR="004140EB" w:rsidRDefault="004140EB">
            <w:pPr>
              <w:pStyle w:val="TableParagraph"/>
              <w:ind w:left="0"/>
              <w:rPr>
                <w:rFonts w:ascii="Times New Roman"/>
              </w:rPr>
            </w:pPr>
          </w:p>
        </w:tc>
      </w:tr>
    </w:tbl>
    <w:p w:rsidR="004140EB" w:rsidRDefault="004140EB">
      <w:pPr>
        <w:pStyle w:val="BodyText"/>
        <w:rPr>
          <w:sz w:val="7"/>
        </w:rPr>
      </w:pPr>
    </w:p>
    <w:p w:rsidR="004140EB" w:rsidRDefault="004140EB">
      <w:pPr>
        <w:pStyle w:val="BodyText"/>
        <w:spacing w:before="5"/>
        <w:rPr>
          <w:sz w:val="23"/>
        </w:rPr>
      </w:pPr>
    </w:p>
    <w:p w:rsidR="00151487" w:rsidRDefault="00151487">
      <w:pPr>
        <w:pStyle w:val="BodyText"/>
        <w:spacing w:before="5"/>
        <w:rPr>
          <w:sz w:val="23"/>
        </w:rPr>
      </w:pPr>
    </w:p>
    <w:p w:rsidR="00151487" w:rsidRDefault="00151487">
      <w:pPr>
        <w:pStyle w:val="BodyText"/>
        <w:spacing w:before="5"/>
        <w:rPr>
          <w:sz w:val="23"/>
        </w:rPr>
      </w:pPr>
    </w:p>
    <w:p w:rsidR="00151487" w:rsidRDefault="00151487">
      <w:pPr>
        <w:pStyle w:val="BodyText"/>
        <w:spacing w:before="5"/>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886"/>
        <w:gridCol w:w="2325"/>
        <w:gridCol w:w="2160"/>
      </w:tblGrid>
      <w:tr w:rsidR="004140EB">
        <w:trPr>
          <w:trHeight w:val="390"/>
        </w:trPr>
        <w:tc>
          <w:tcPr>
            <w:tcW w:w="13952" w:type="dxa"/>
            <w:gridSpan w:val="5"/>
            <w:shd w:val="clear" w:color="auto" w:fill="6FAC46"/>
          </w:tcPr>
          <w:p w:rsidR="004140EB" w:rsidRDefault="000B7D02">
            <w:pPr>
              <w:pStyle w:val="TableParagraph"/>
              <w:spacing w:line="370" w:lineRule="exact"/>
              <w:ind w:left="4467" w:right="4455"/>
              <w:jc w:val="center"/>
              <w:rPr>
                <w:b/>
                <w:sz w:val="32"/>
              </w:rPr>
            </w:pPr>
            <w:r>
              <w:rPr>
                <w:b/>
                <w:sz w:val="32"/>
              </w:rPr>
              <w:t>Behaviour</w:t>
            </w:r>
            <w:r>
              <w:rPr>
                <w:b/>
                <w:spacing w:val="-1"/>
                <w:sz w:val="32"/>
              </w:rPr>
              <w:t xml:space="preserve"> </w:t>
            </w:r>
            <w:r>
              <w:rPr>
                <w:b/>
                <w:sz w:val="32"/>
              </w:rPr>
              <w:t>and</w:t>
            </w:r>
            <w:r>
              <w:rPr>
                <w:b/>
                <w:spacing w:val="-3"/>
                <w:sz w:val="32"/>
              </w:rPr>
              <w:t xml:space="preserve"> </w:t>
            </w:r>
            <w:r>
              <w:rPr>
                <w:b/>
                <w:sz w:val="32"/>
              </w:rPr>
              <w:t>Pupil Mind-</w:t>
            </w:r>
            <w:r>
              <w:rPr>
                <w:b/>
                <w:spacing w:val="-5"/>
                <w:sz w:val="32"/>
              </w:rPr>
              <w:t>set</w:t>
            </w:r>
          </w:p>
        </w:tc>
      </w:tr>
      <w:tr w:rsidR="004140EB">
        <w:trPr>
          <w:trHeight w:val="270"/>
        </w:trPr>
        <w:tc>
          <w:tcPr>
            <w:tcW w:w="2791" w:type="dxa"/>
          </w:tcPr>
          <w:p w:rsidR="004140EB" w:rsidRDefault="000B7D02">
            <w:pPr>
              <w:pStyle w:val="TableParagraph"/>
              <w:spacing w:line="249" w:lineRule="exact"/>
            </w:pPr>
            <w:r>
              <w:rPr>
                <w:spacing w:val="-2"/>
              </w:rPr>
              <w:t>Title</w:t>
            </w:r>
          </w:p>
        </w:tc>
        <w:tc>
          <w:tcPr>
            <w:tcW w:w="2790" w:type="dxa"/>
          </w:tcPr>
          <w:p w:rsidR="004140EB" w:rsidRDefault="000B7D02">
            <w:pPr>
              <w:pStyle w:val="TableParagraph"/>
              <w:spacing w:line="249" w:lineRule="exact"/>
            </w:pPr>
            <w:r>
              <w:rPr>
                <w:spacing w:val="-2"/>
              </w:rPr>
              <w:t>Author</w:t>
            </w:r>
          </w:p>
        </w:tc>
        <w:tc>
          <w:tcPr>
            <w:tcW w:w="3886" w:type="dxa"/>
          </w:tcPr>
          <w:p w:rsidR="004140EB" w:rsidRDefault="000B7D02">
            <w:pPr>
              <w:pStyle w:val="TableParagraph"/>
              <w:spacing w:line="249" w:lineRule="exact"/>
            </w:pPr>
            <w:r>
              <w:rPr>
                <w:spacing w:val="-2"/>
              </w:rPr>
              <w:t>Description</w:t>
            </w:r>
          </w:p>
        </w:tc>
        <w:tc>
          <w:tcPr>
            <w:tcW w:w="2325" w:type="dxa"/>
          </w:tcPr>
          <w:p w:rsidR="004140EB" w:rsidRDefault="000B7D02">
            <w:pPr>
              <w:pStyle w:val="TableParagraph"/>
              <w:spacing w:line="249" w:lineRule="exact"/>
            </w:pPr>
            <w:r>
              <w:t>Amazon</w:t>
            </w:r>
            <w:r>
              <w:rPr>
                <w:spacing w:val="-11"/>
              </w:rPr>
              <w:t xml:space="preserve"> </w:t>
            </w:r>
            <w:r>
              <w:rPr>
                <w:spacing w:val="-4"/>
              </w:rPr>
              <w:t>Link</w:t>
            </w:r>
          </w:p>
        </w:tc>
        <w:tc>
          <w:tcPr>
            <w:tcW w:w="2160" w:type="dxa"/>
          </w:tcPr>
          <w:p w:rsidR="004140EB" w:rsidRDefault="000B7D02">
            <w:pPr>
              <w:pStyle w:val="TableParagraph"/>
              <w:spacing w:line="249" w:lineRule="exact"/>
              <w:ind w:left="111"/>
            </w:pPr>
            <w:r>
              <w:t>Audible</w:t>
            </w:r>
            <w:r>
              <w:rPr>
                <w:spacing w:val="-7"/>
              </w:rPr>
              <w:t xml:space="preserve"> </w:t>
            </w:r>
            <w:r>
              <w:rPr>
                <w:spacing w:val="-4"/>
              </w:rPr>
              <w:t>Link</w:t>
            </w:r>
          </w:p>
        </w:tc>
      </w:tr>
      <w:tr w:rsidR="004140EB">
        <w:trPr>
          <w:trHeight w:val="2956"/>
        </w:trPr>
        <w:tc>
          <w:tcPr>
            <w:tcW w:w="2791" w:type="dxa"/>
          </w:tcPr>
          <w:p w:rsidR="004140EB" w:rsidRDefault="000B7D02">
            <w:pPr>
              <w:pStyle w:val="TableParagraph"/>
            </w:pPr>
            <w:r>
              <w:t>When the Adults Change, Everything</w:t>
            </w:r>
            <w:r>
              <w:rPr>
                <w:spacing w:val="-13"/>
              </w:rPr>
              <w:t xml:space="preserve"> </w:t>
            </w:r>
            <w:r>
              <w:t>Changes:</w:t>
            </w:r>
            <w:r>
              <w:rPr>
                <w:spacing w:val="-12"/>
              </w:rPr>
              <w:t xml:space="preserve"> </w:t>
            </w:r>
            <w:r>
              <w:t>Seismic shifts in school behaviour</w:t>
            </w:r>
          </w:p>
        </w:tc>
        <w:tc>
          <w:tcPr>
            <w:tcW w:w="2790" w:type="dxa"/>
          </w:tcPr>
          <w:p w:rsidR="004140EB" w:rsidRDefault="000B7D02">
            <w:pPr>
              <w:pStyle w:val="TableParagraph"/>
            </w:pPr>
            <w:r>
              <w:t xml:space="preserve">Paul </w:t>
            </w:r>
            <w:r>
              <w:rPr>
                <w:spacing w:val="-5"/>
              </w:rPr>
              <w:t>Dix</w:t>
            </w:r>
          </w:p>
        </w:tc>
        <w:tc>
          <w:tcPr>
            <w:tcW w:w="3886" w:type="dxa"/>
          </w:tcPr>
          <w:p w:rsidR="004140EB" w:rsidRDefault="000B7D02">
            <w:pPr>
              <w:pStyle w:val="TableParagraph"/>
              <w:ind w:right="113"/>
            </w:pPr>
            <w:r>
              <w:t>When the Adults Change, Everything Changes illustrates how, with their traditional sanction- and exclusion-led methods, the punishment brigade are losing the argument. It outlines how each school can build authentic practice on</w:t>
            </w:r>
            <w:r>
              <w:rPr>
                <w:spacing w:val="-7"/>
              </w:rPr>
              <w:t xml:space="preserve"> </w:t>
            </w:r>
            <w:r>
              <w:t>a</w:t>
            </w:r>
            <w:r>
              <w:rPr>
                <w:spacing w:val="-7"/>
              </w:rPr>
              <w:t xml:space="preserve"> </w:t>
            </w:r>
            <w:r>
              <w:t>stable</w:t>
            </w:r>
            <w:r>
              <w:rPr>
                <w:spacing w:val="-6"/>
              </w:rPr>
              <w:t xml:space="preserve"> </w:t>
            </w:r>
            <w:r>
              <w:t>platform,</w:t>
            </w:r>
            <w:r>
              <w:rPr>
                <w:spacing w:val="-6"/>
              </w:rPr>
              <w:t xml:space="preserve"> </w:t>
            </w:r>
            <w:r>
              <w:t>resulting</w:t>
            </w:r>
            <w:r>
              <w:rPr>
                <w:spacing w:val="-5"/>
              </w:rPr>
              <w:t xml:space="preserve"> </w:t>
            </w:r>
            <w:r>
              <w:t>in</w:t>
            </w:r>
            <w:r>
              <w:rPr>
                <w:spacing w:val="-7"/>
              </w:rPr>
              <w:t xml:space="preserve"> </w:t>
            </w:r>
            <w:r>
              <w:t>shifts</w:t>
            </w:r>
            <w:r>
              <w:rPr>
                <w:spacing w:val="-8"/>
              </w:rPr>
              <w:t xml:space="preserve"> </w:t>
            </w:r>
            <w:r>
              <w:t>in daily rules and routines, in how we deal with the angriest learners, in restorative practice and in how we appreciate</w:t>
            </w:r>
          </w:p>
          <w:p w:rsidR="004140EB" w:rsidRDefault="000B7D02">
            <w:pPr>
              <w:pStyle w:val="TableParagraph"/>
              <w:spacing w:before="1" w:line="249" w:lineRule="exact"/>
            </w:pPr>
            <w:proofErr w:type="gramStart"/>
            <w:r>
              <w:t>positive</w:t>
            </w:r>
            <w:proofErr w:type="gramEnd"/>
            <w:r>
              <w:rPr>
                <w:spacing w:val="-5"/>
              </w:rPr>
              <w:t xml:space="preserve"> </w:t>
            </w:r>
            <w:r>
              <w:rPr>
                <w:spacing w:val="-2"/>
              </w:rPr>
              <w:t>behaviour.</w:t>
            </w:r>
          </w:p>
        </w:tc>
        <w:tc>
          <w:tcPr>
            <w:tcW w:w="2325" w:type="dxa"/>
          </w:tcPr>
          <w:p w:rsidR="004140EB" w:rsidRDefault="00712297">
            <w:pPr>
              <w:pStyle w:val="TableParagraph"/>
              <w:spacing w:before="2" w:line="237" w:lineRule="auto"/>
              <w:ind w:right="91"/>
            </w:pPr>
            <w:hyperlink r:id="rId123">
              <w:r w:rsidR="000B7D02">
                <w:rPr>
                  <w:color w:val="0462C1"/>
                  <w:u w:val="single" w:color="0462C1"/>
                </w:rPr>
                <w:t>When</w:t>
              </w:r>
              <w:r w:rsidR="000B7D02">
                <w:rPr>
                  <w:color w:val="0462C1"/>
                  <w:spacing w:val="-13"/>
                  <w:u w:val="single" w:color="0462C1"/>
                </w:rPr>
                <w:t xml:space="preserve"> </w:t>
              </w:r>
              <w:r w:rsidR="000B7D02">
                <w:rPr>
                  <w:color w:val="0462C1"/>
                  <w:u w:val="single" w:color="0462C1"/>
                </w:rPr>
                <w:t>the</w:t>
              </w:r>
              <w:r w:rsidR="000B7D02">
                <w:rPr>
                  <w:color w:val="0462C1"/>
                  <w:spacing w:val="-12"/>
                  <w:u w:val="single" w:color="0462C1"/>
                </w:rPr>
                <w:t xml:space="preserve"> </w:t>
              </w:r>
              <w:r w:rsidR="000B7D02">
                <w:rPr>
                  <w:color w:val="0462C1"/>
                  <w:u w:val="single" w:color="0462C1"/>
                </w:rPr>
                <w:t>Adults</w:t>
              </w:r>
            </w:hyperlink>
            <w:r w:rsidR="000B7D02">
              <w:rPr>
                <w:color w:val="0462C1"/>
              </w:rPr>
              <w:t xml:space="preserve"> </w:t>
            </w:r>
            <w:hyperlink r:id="rId124">
              <w:r w:rsidR="000B7D02">
                <w:rPr>
                  <w:color w:val="0462C1"/>
                  <w:spacing w:val="-2"/>
                  <w:u w:val="single" w:color="0462C1"/>
                </w:rPr>
                <w:t>Change</w:t>
              </w:r>
            </w:hyperlink>
          </w:p>
        </w:tc>
        <w:tc>
          <w:tcPr>
            <w:tcW w:w="2160" w:type="dxa"/>
          </w:tcPr>
          <w:p w:rsidR="004140EB" w:rsidRDefault="004140EB">
            <w:pPr>
              <w:pStyle w:val="TableParagraph"/>
              <w:ind w:left="0"/>
              <w:rPr>
                <w:sz w:val="25"/>
              </w:rPr>
            </w:pPr>
          </w:p>
          <w:p w:rsidR="004140EB" w:rsidRDefault="00712297">
            <w:pPr>
              <w:pStyle w:val="TableParagraph"/>
              <w:spacing w:before="1"/>
              <w:ind w:left="111"/>
            </w:pPr>
            <w:hyperlink r:id="rId125">
              <w:r w:rsidR="000B7D02">
                <w:rPr>
                  <w:color w:val="0462C1"/>
                  <w:u w:val="single" w:color="0462C1"/>
                </w:rPr>
                <w:t>When</w:t>
              </w:r>
              <w:r w:rsidR="000B7D02">
                <w:rPr>
                  <w:color w:val="0462C1"/>
                  <w:spacing w:val="-13"/>
                  <w:u w:val="single" w:color="0462C1"/>
                </w:rPr>
                <w:t xml:space="preserve"> </w:t>
              </w:r>
              <w:r w:rsidR="000B7D02">
                <w:rPr>
                  <w:color w:val="0462C1"/>
                  <w:u w:val="single" w:color="0462C1"/>
                </w:rPr>
                <w:t>the</w:t>
              </w:r>
              <w:r w:rsidR="000B7D02">
                <w:rPr>
                  <w:color w:val="0462C1"/>
                  <w:spacing w:val="-12"/>
                  <w:u w:val="single" w:color="0462C1"/>
                </w:rPr>
                <w:t xml:space="preserve"> </w:t>
              </w:r>
              <w:r w:rsidR="000B7D02">
                <w:rPr>
                  <w:color w:val="0462C1"/>
                  <w:u w:val="single" w:color="0462C1"/>
                </w:rPr>
                <w:t>Adults</w:t>
              </w:r>
            </w:hyperlink>
            <w:r w:rsidR="000B7D02">
              <w:rPr>
                <w:color w:val="0462C1"/>
              </w:rPr>
              <w:t xml:space="preserve"> </w:t>
            </w:r>
            <w:hyperlink r:id="rId126">
              <w:r w:rsidR="000B7D02">
                <w:rPr>
                  <w:color w:val="0462C1"/>
                  <w:spacing w:val="-2"/>
                  <w:u w:val="single" w:color="0462C1"/>
                </w:rPr>
                <w:t>Change</w:t>
              </w:r>
            </w:hyperlink>
          </w:p>
        </w:tc>
      </w:tr>
      <w:tr w:rsidR="004140EB">
        <w:trPr>
          <w:trHeight w:val="2686"/>
        </w:trPr>
        <w:tc>
          <w:tcPr>
            <w:tcW w:w="2791" w:type="dxa"/>
          </w:tcPr>
          <w:p w:rsidR="004140EB" w:rsidRDefault="000B7D02">
            <w:pPr>
              <w:pStyle w:val="TableParagraph"/>
              <w:ind w:right="120"/>
            </w:pPr>
            <w:r>
              <w:t>The Whole-Brain Child: 12 Proven</w:t>
            </w:r>
            <w:r>
              <w:rPr>
                <w:spacing w:val="-13"/>
              </w:rPr>
              <w:t xml:space="preserve"> </w:t>
            </w:r>
            <w:r>
              <w:t>Strategies</w:t>
            </w:r>
            <w:r>
              <w:rPr>
                <w:spacing w:val="-12"/>
              </w:rPr>
              <w:t xml:space="preserve"> </w:t>
            </w:r>
            <w:r>
              <w:t>to</w:t>
            </w:r>
            <w:r>
              <w:rPr>
                <w:spacing w:val="-13"/>
              </w:rPr>
              <w:t xml:space="preserve"> </w:t>
            </w:r>
            <w:r>
              <w:t>Nurture Your Childs Developing</w:t>
            </w:r>
            <w:r>
              <w:rPr>
                <w:spacing w:val="80"/>
              </w:rPr>
              <w:t xml:space="preserve"> </w:t>
            </w:r>
            <w:r>
              <w:rPr>
                <w:spacing w:val="-4"/>
              </w:rPr>
              <w:t>Mind</w:t>
            </w:r>
          </w:p>
        </w:tc>
        <w:tc>
          <w:tcPr>
            <w:tcW w:w="2790" w:type="dxa"/>
          </w:tcPr>
          <w:p w:rsidR="004140EB" w:rsidRDefault="000B7D02">
            <w:pPr>
              <w:pStyle w:val="TableParagraph"/>
              <w:spacing w:before="2" w:line="237" w:lineRule="auto"/>
            </w:pPr>
            <w:proofErr w:type="spellStart"/>
            <w:r>
              <w:t>Dr</w:t>
            </w:r>
            <w:proofErr w:type="spellEnd"/>
            <w:r>
              <w:rPr>
                <w:spacing w:val="-12"/>
              </w:rPr>
              <w:t xml:space="preserve"> </w:t>
            </w:r>
            <w:r>
              <w:t>Tina</w:t>
            </w:r>
            <w:r>
              <w:rPr>
                <w:spacing w:val="-11"/>
              </w:rPr>
              <w:t xml:space="preserve"> </w:t>
            </w:r>
            <w:r>
              <w:t>Payne</w:t>
            </w:r>
            <w:r>
              <w:rPr>
                <w:spacing w:val="-11"/>
              </w:rPr>
              <w:t xml:space="preserve"> </w:t>
            </w:r>
            <w:r>
              <w:t>Bryson,</w:t>
            </w:r>
            <w:r>
              <w:rPr>
                <w:spacing w:val="-11"/>
              </w:rPr>
              <w:t xml:space="preserve"> </w:t>
            </w:r>
            <w:r>
              <w:t>Dr. Daniel Siegel</w:t>
            </w:r>
          </w:p>
        </w:tc>
        <w:tc>
          <w:tcPr>
            <w:tcW w:w="3886" w:type="dxa"/>
          </w:tcPr>
          <w:p w:rsidR="004140EB" w:rsidRDefault="000B7D02">
            <w:pPr>
              <w:pStyle w:val="TableParagraph"/>
            </w:pPr>
            <w:r>
              <w:t>Neuroscientist Daniel J. Siegel and parenting expert Tina Payne Bryson explain</w:t>
            </w:r>
            <w:r>
              <w:rPr>
                <w:spacing w:val="-6"/>
              </w:rPr>
              <w:t xml:space="preserve"> </w:t>
            </w:r>
            <w:r>
              <w:t>the</w:t>
            </w:r>
            <w:r>
              <w:rPr>
                <w:spacing w:val="-6"/>
              </w:rPr>
              <w:t xml:space="preserve"> </w:t>
            </w:r>
            <w:r>
              <w:t>new</w:t>
            </w:r>
            <w:r>
              <w:rPr>
                <w:spacing w:val="-8"/>
              </w:rPr>
              <w:t xml:space="preserve"> </w:t>
            </w:r>
            <w:r>
              <w:t>science</w:t>
            </w:r>
            <w:r>
              <w:rPr>
                <w:spacing w:val="-5"/>
              </w:rPr>
              <w:t xml:space="preserve"> </w:t>
            </w:r>
            <w:r>
              <w:t>of</w:t>
            </w:r>
            <w:r>
              <w:rPr>
                <w:spacing w:val="-8"/>
              </w:rPr>
              <w:t xml:space="preserve"> </w:t>
            </w:r>
            <w:r>
              <w:t>how</w:t>
            </w:r>
            <w:r>
              <w:rPr>
                <w:spacing w:val="-8"/>
              </w:rPr>
              <w:t xml:space="preserve"> </w:t>
            </w:r>
            <w:r>
              <w:t>a</w:t>
            </w:r>
            <w:r>
              <w:rPr>
                <w:spacing w:val="-6"/>
              </w:rPr>
              <w:t xml:space="preserve"> </w:t>
            </w:r>
            <w:r>
              <w:t>child's brain is wired and how it matures.</w:t>
            </w:r>
          </w:p>
          <w:p w:rsidR="004140EB" w:rsidRDefault="000B7D02">
            <w:pPr>
              <w:pStyle w:val="TableParagraph"/>
              <w:ind w:right="134"/>
            </w:pPr>
            <w:r>
              <w:t>Different</w:t>
            </w:r>
            <w:r>
              <w:rPr>
                <w:spacing w:val="-6"/>
              </w:rPr>
              <w:t xml:space="preserve"> </w:t>
            </w:r>
            <w:r>
              <w:t>parts</w:t>
            </w:r>
            <w:r>
              <w:rPr>
                <w:spacing w:val="-4"/>
              </w:rPr>
              <w:t xml:space="preserve"> </w:t>
            </w:r>
            <w:r>
              <w:t>of</w:t>
            </w:r>
            <w:r>
              <w:rPr>
                <w:spacing w:val="-9"/>
              </w:rPr>
              <w:t xml:space="preserve"> </w:t>
            </w:r>
            <w:r>
              <w:t>a</w:t>
            </w:r>
            <w:r>
              <w:rPr>
                <w:spacing w:val="-8"/>
              </w:rPr>
              <w:t xml:space="preserve"> </w:t>
            </w:r>
            <w:r>
              <w:t>child's</w:t>
            </w:r>
            <w:r>
              <w:rPr>
                <w:spacing w:val="-8"/>
              </w:rPr>
              <w:t xml:space="preserve"> </w:t>
            </w:r>
            <w:r>
              <w:t>brain</w:t>
            </w:r>
            <w:r>
              <w:rPr>
                <w:spacing w:val="-8"/>
              </w:rPr>
              <w:t xml:space="preserve"> </w:t>
            </w:r>
            <w:r>
              <w:t>develop at different speeds and understanding these differences can help you turn any outburst, argument, or fear into a chance to integrate your child's brain</w:t>
            </w:r>
          </w:p>
          <w:p w:rsidR="004140EB" w:rsidRDefault="000B7D02">
            <w:pPr>
              <w:pStyle w:val="TableParagraph"/>
              <w:spacing w:line="249" w:lineRule="exact"/>
            </w:pPr>
            <w:proofErr w:type="gramStart"/>
            <w:r>
              <w:t>and</w:t>
            </w:r>
            <w:proofErr w:type="gramEnd"/>
            <w:r>
              <w:rPr>
                <w:spacing w:val="-4"/>
              </w:rPr>
              <w:t xml:space="preserve"> </w:t>
            </w:r>
            <w:r>
              <w:t>raise</w:t>
            </w:r>
            <w:r>
              <w:rPr>
                <w:spacing w:val="-3"/>
              </w:rPr>
              <w:t xml:space="preserve"> </w:t>
            </w:r>
            <w:r>
              <w:t>calmer,</w:t>
            </w:r>
            <w:r>
              <w:rPr>
                <w:spacing w:val="-3"/>
              </w:rPr>
              <w:t xml:space="preserve"> </w:t>
            </w:r>
            <w:r>
              <w:t>happier</w:t>
            </w:r>
            <w:r>
              <w:rPr>
                <w:spacing w:val="-4"/>
              </w:rPr>
              <w:t xml:space="preserve"> </w:t>
            </w:r>
            <w:r>
              <w:rPr>
                <w:spacing w:val="-2"/>
              </w:rPr>
              <w:t>children.</w:t>
            </w:r>
          </w:p>
        </w:tc>
        <w:tc>
          <w:tcPr>
            <w:tcW w:w="2325" w:type="dxa"/>
          </w:tcPr>
          <w:p w:rsidR="004140EB" w:rsidRDefault="004140EB">
            <w:pPr>
              <w:pStyle w:val="TableParagraph"/>
              <w:ind w:left="0"/>
              <w:rPr>
                <w:sz w:val="25"/>
              </w:rPr>
            </w:pPr>
          </w:p>
          <w:p w:rsidR="004140EB" w:rsidRDefault="00712297">
            <w:pPr>
              <w:pStyle w:val="TableParagraph"/>
            </w:pPr>
            <w:hyperlink r:id="rId127">
              <w:r w:rsidR="000B7D02">
                <w:rPr>
                  <w:color w:val="0462C1"/>
                  <w:u w:val="single" w:color="0462C1"/>
                </w:rPr>
                <w:t>The</w:t>
              </w:r>
              <w:r w:rsidR="000B7D02">
                <w:rPr>
                  <w:color w:val="0462C1"/>
                  <w:spacing w:val="-5"/>
                  <w:u w:val="single" w:color="0462C1"/>
                </w:rPr>
                <w:t xml:space="preserve"> </w:t>
              </w:r>
              <w:r w:rsidR="000B7D02">
                <w:rPr>
                  <w:color w:val="0462C1"/>
                  <w:u w:val="single" w:color="0462C1"/>
                </w:rPr>
                <w:t>Whole</w:t>
              </w:r>
              <w:r w:rsidR="000B7D02">
                <w:rPr>
                  <w:color w:val="0462C1"/>
                  <w:spacing w:val="-3"/>
                  <w:u w:val="single" w:color="0462C1"/>
                </w:rPr>
                <w:t xml:space="preserve"> </w:t>
              </w:r>
              <w:r w:rsidR="000B7D02">
                <w:rPr>
                  <w:color w:val="0462C1"/>
                  <w:u w:val="single" w:color="0462C1"/>
                </w:rPr>
                <w:t>Brain</w:t>
              </w:r>
              <w:r w:rsidR="000B7D02">
                <w:rPr>
                  <w:color w:val="0462C1"/>
                  <w:spacing w:val="-4"/>
                  <w:u w:val="single" w:color="0462C1"/>
                </w:rPr>
                <w:t xml:space="preserve"> Child</w:t>
              </w:r>
            </w:hyperlink>
          </w:p>
        </w:tc>
        <w:tc>
          <w:tcPr>
            <w:tcW w:w="2160" w:type="dxa"/>
          </w:tcPr>
          <w:p w:rsidR="004140EB" w:rsidRDefault="004140EB">
            <w:pPr>
              <w:pStyle w:val="TableParagraph"/>
              <w:ind w:left="0"/>
              <w:rPr>
                <w:sz w:val="25"/>
              </w:rPr>
            </w:pPr>
          </w:p>
          <w:p w:rsidR="004140EB" w:rsidRDefault="00712297">
            <w:pPr>
              <w:pStyle w:val="TableParagraph"/>
              <w:ind w:left="111" w:right="157"/>
            </w:pPr>
            <w:hyperlink r:id="rId128">
              <w:r w:rsidR="000B7D02">
                <w:rPr>
                  <w:color w:val="0462C1"/>
                  <w:u w:val="single" w:color="0462C1"/>
                </w:rPr>
                <w:t>The</w:t>
              </w:r>
              <w:r w:rsidR="000B7D02">
                <w:rPr>
                  <w:color w:val="0462C1"/>
                  <w:spacing w:val="-13"/>
                  <w:u w:val="single" w:color="0462C1"/>
                </w:rPr>
                <w:t xml:space="preserve"> </w:t>
              </w:r>
              <w:r w:rsidR="000B7D02">
                <w:rPr>
                  <w:color w:val="0462C1"/>
                  <w:u w:val="single" w:color="0462C1"/>
                </w:rPr>
                <w:t>Whole</w:t>
              </w:r>
              <w:r w:rsidR="000B7D02">
                <w:rPr>
                  <w:color w:val="0462C1"/>
                  <w:spacing w:val="-12"/>
                  <w:u w:val="single" w:color="0462C1"/>
                </w:rPr>
                <w:t xml:space="preserve"> </w:t>
              </w:r>
              <w:r w:rsidR="000B7D02">
                <w:rPr>
                  <w:color w:val="0462C1"/>
                  <w:u w:val="single" w:color="0462C1"/>
                </w:rPr>
                <w:t>Brain</w:t>
              </w:r>
            </w:hyperlink>
            <w:r w:rsidR="000B7D02">
              <w:rPr>
                <w:color w:val="0462C1"/>
              </w:rPr>
              <w:t xml:space="preserve"> </w:t>
            </w:r>
            <w:hyperlink r:id="rId129">
              <w:r w:rsidR="000B7D02">
                <w:rPr>
                  <w:color w:val="0462C1"/>
                  <w:spacing w:val="-2"/>
                  <w:u w:val="single" w:color="0462C1"/>
                </w:rPr>
                <w:t>Child</w:t>
              </w:r>
            </w:hyperlink>
          </w:p>
        </w:tc>
      </w:tr>
      <w:tr w:rsidR="004140EB">
        <w:trPr>
          <w:trHeight w:val="1880"/>
        </w:trPr>
        <w:tc>
          <w:tcPr>
            <w:tcW w:w="2791" w:type="dxa"/>
          </w:tcPr>
          <w:p w:rsidR="004140EB" w:rsidRDefault="000B7D02">
            <w:pPr>
              <w:pStyle w:val="TableParagraph"/>
            </w:pPr>
            <w:r>
              <w:t>My</w:t>
            </w:r>
            <w:r>
              <w:rPr>
                <w:spacing w:val="-3"/>
              </w:rPr>
              <w:t xml:space="preserve"> </w:t>
            </w:r>
            <w:r>
              <w:t>Hidden</w:t>
            </w:r>
            <w:r>
              <w:rPr>
                <w:spacing w:val="-2"/>
              </w:rPr>
              <w:t xml:space="preserve"> </w:t>
            </w:r>
            <w:r>
              <w:rPr>
                <w:spacing w:val="-4"/>
              </w:rPr>
              <w:t>Chimp</w:t>
            </w:r>
          </w:p>
        </w:tc>
        <w:tc>
          <w:tcPr>
            <w:tcW w:w="2790" w:type="dxa"/>
          </w:tcPr>
          <w:p w:rsidR="004140EB" w:rsidRDefault="000B7D02">
            <w:pPr>
              <w:pStyle w:val="TableParagraph"/>
            </w:pPr>
            <w:r>
              <w:t>Professor</w:t>
            </w:r>
            <w:r>
              <w:rPr>
                <w:spacing w:val="-4"/>
              </w:rPr>
              <w:t xml:space="preserve"> </w:t>
            </w:r>
            <w:r>
              <w:t>Steve</w:t>
            </w:r>
            <w:r>
              <w:rPr>
                <w:spacing w:val="-2"/>
              </w:rPr>
              <w:t xml:space="preserve"> Peters</w:t>
            </w:r>
          </w:p>
        </w:tc>
        <w:tc>
          <w:tcPr>
            <w:tcW w:w="3886" w:type="dxa"/>
          </w:tcPr>
          <w:p w:rsidR="004140EB" w:rsidRDefault="000B7D02">
            <w:pPr>
              <w:pStyle w:val="TableParagraph"/>
              <w:ind w:right="113"/>
            </w:pPr>
            <w:r>
              <w:t>My Hidden Chimp is an effective and powerful new educational book that offers</w:t>
            </w:r>
            <w:r>
              <w:rPr>
                <w:spacing w:val="-10"/>
              </w:rPr>
              <w:t xml:space="preserve"> </w:t>
            </w:r>
            <w:r>
              <w:t>parents,</w:t>
            </w:r>
            <w:r>
              <w:rPr>
                <w:spacing w:val="-9"/>
              </w:rPr>
              <w:t xml:space="preserve"> </w:t>
            </w:r>
            <w:r>
              <w:t>teachers</w:t>
            </w:r>
            <w:r>
              <w:rPr>
                <w:spacing w:val="-10"/>
              </w:rPr>
              <w:t xml:space="preserve"> </w:t>
            </w:r>
            <w:r>
              <w:t>and</w:t>
            </w:r>
            <w:r>
              <w:rPr>
                <w:spacing w:val="-10"/>
              </w:rPr>
              <w:t xml:space="preserve"> </w:t>
            </w:r>
            <w:proofErr w:type="spellStart"/>
            <w:r>
              <w:t>carers</w:t>
            </w:r>
            <w:proofErr w:type="spellEnd"/>
            <w:r>
              <w:rPr>
                <w:spacing w:val="-6"/>
              </w:rPr>
              <w:t xml:space="preserve"> </w:t>
            </w:r>
            <w:r>
              <w:t>some ideas and thoughts on how to help children to develop healthy habits for life. The science behind the habits is</w:t>
            </w:r>
          </w:p>
          <w:p w:rsidR="00151487" w:rsidRDefault="000B7D02" w:rsidP="00151487">
            <w:pPr>
              <w:pStyle w:val="TableParagraph"/>
              <w:spacing w:before="2" w:line="237" w:lineRule="auto"/>
            </w:pPr>
            <w:r>
              <w:t>discussed</w:t>
            </w:r>
            <w:r>
              <w:rPr>
                <w:spacing w:val="-3"/>
              </w:rPr>
              <w:t xml:space="preserve"> </w:t>
            </w:r>
            <w:r>
              <w:t>in</w:t>
            </w:r>
            <w:r>
              <w:rPr>
                <w:spacing w:val="-3"/>
              </w:rPr>
              <w:t xml:space="preserve"> </w:t>
            </w:r>
            <w:r>
              <w:t>a</w:t>
            </w:r>
            <w:r>
              <w:rPr>
                <w:spacing w:val="-4"/>
              </w:rPr>
              <w:t xml:space="preserve"> </w:t>
            </w:r>
            <w:r>
              <w:t>practical</w:t>
            </w:r>
            <w:r>
              <w:rPr>
                <w:spacing w:val="-3"/>
              </w:rPr>
              <w:t xml:space="preserve"> </w:t>
            </w:r>
            <w:r>
              <w:t>way</w:t>
            </w:r>
            <w:r>
              <w:rPr>
                <w:spacing w:val="-3"/>
              </w:rPr>
              <w:t xml:space="preserve"> </w:t>
            </w:r>
            <w:r>
              <w:rPr>
                <w:spacing w:val="-4"/>
              </w:rPr>
              <w:t>with</w:t>
            </w:r>
            <w:r w:rsidR="00151487">
              <w:rPr>
                <w:spacing w:val="-4"/>
              </w:rPr>
              <w:t xml:space="preserve"> </w:t>
            </w:r>
            <w:r w:rsidR="00151487">
              <w:t>exercises</w:t>
            </w:r>
            <w:r w:rsidR="00151487">
              <w:rPr>
                <w:spacing w:val="-7"/>
              </w:rPr>
              <w:t xml:space="preserve"> </w:t>
            </w:r>
            <w:r w:rsidR="00151487">
              <w:t>and</w:t>
            </w:r>
            <w:r w:rsidR="00151487">
              <w:rPr>
                <w:spacing w:val="-9"/>
              </w:rPr>
              <w:t xml:space="preserve"> </w:t>
            </w:r>
            <w:r w:rsidR="00151487">
              <w:t>activities</w:t>
            </w:r>
            <w:r w:rsidR="00151487">
              <w:rPr>
                <w:spacing w:val="-8"/>
              </w:rPr>
              <w:t xml:space="preserve"> </w:t>
            </w:r>
            <w:r w:rsidR="00151487">
              <w:t>to</w:t>
            </w:r>
            <w:r w:rsidR="00151487">
              <w:rPr>
                <w:spacing w:val="-8"/>
              </w:rPr>
              <w:t xml:space="preserve"> </w:t>
            </w:r>
            <w:r w:rsidR="00151487">
              <w:t>help</w:t>
            </w:r>
            <w:r w:rsidR="00151487">
              <w:rPr>
                <w:spacing w:val="-8"/>
              </w:rPr>
              <w:t xml:space="preserve"> </w:t>
            </w:r>
            <w:r w:rsidR="00151487">
              <w:t>children think the habits through and start</w:t>
            </w:r>
          </w:p>
          <w:p w:rsidR="004140EB" w:rsidRDefault="00151487" w:rsidP="00151487">
            <w:pPr>
              <w:pStyle w:val="TableParagraph"/>
              <w:spacing w:line="249" w:lineRule="exact"/>
            </w:pPr>
            <w:proofErr w:type="gramStart"/>
            <w:r>
              <w:t>putting</w:t>
            </w:r>
            <w:proofErr w:type="gramEnd"/>
            <w:r>
              <w:rPr>
                <w:spacing w:val="-1"/>
              </w:rPr>
              <w:t xml:space="preserve"> </w:t>
            </w:r>
            <w:r>
              <w:t>them</w:t>
            </w:r>
            <w:r>
              <w:rPr>
                <w:spacing w:val="-2"/>
              </w:rPr>
              <w:t xml:space="preserve"> </w:t>
            </w:r>
            <w:r>
              <w:t>into</w:t>
            </w:r>
            <w:r>
              <w:rPr>
                <w:spacing w:val="-1"/>
              </w:rPr>
              <w:t xml:space="preserve"> </w:t>
            </w:r>
            <w:r>
              <w:rPr>
                <w:spacing w:val="-2"/>
              </w:rPr>
              <w:t>practice.</w:t>
            </w:r>
          </w:p>
        </w:tc>
        <w:tc>
          <w:tcPr>
            <w:tcW w:w="2325" w:type="dxa"/>
          </w:tcPr>
          <w:p w:rsidR="004140EB" w:rsidRDefault="004140EB">
            <w:pPr>
              <w:pStyle w:val="TableParagraph"/>
              <w:ind w:left="0"/>
              <w:rPr>
                <w:sz w:val="25"/>
              </w:rPr>
            </w:pPr>
          </w:p>
          <w:p w:rsidR="004140EB" w:rsidRDefault="00712297">
            <w:pPr>
              <w:pStyle w:val="TableParagraph"/>
            </w:pPr>
            <w:hyperlink r:id="rId130">
              <w:r w:rsidR="000B7D02">
                <w:rPr>
                  <w:color w:val="0462C1"/>
                  <w:u w:val="single" w:color="0462C1"/>
                </w:rPr>
                <w:t>My</w:t>
              </w:r>
              <w:r w:rsidR="000B7D02">
                <w:rPr>
                  <w:color w:val="0462C1"/>
                  <w:spacing w:val="-3"/>
                  <w:u w:val="single" w:color="0462C1"/>
                </w:rPr>
                <w:t xml:space="preserve"> </w:t>
              </w:r>
              <w:r w:rsidR="000B7D02">
                <w:rPr>
                  <w:color w:val="0462C1"/>
                  <w:u w:val="single" w:color="0462C1"/>
                </w:rPr>
                <w:t>Hidden</w:t>
              </w:r>
              <w:r w:rsidR="000B7D02">
                <w:rPr>
                  <w:color w:val="0462C1"/>
                  <w:spacing w:val="-2"/>
                  <w:u w:val="single" w:color="0462C1"/>
                </w:rPr>
                <w:t xml:space="preserve"> </w:t>
              </w:r>
              <w:r w:rsidR="000B7D02">
                <w:rPr>
                  <w:color w:val="0462C1"/>
                  <w:spacing w:val="-4"/>
                  <w:u w:val="single" w:color="0462C1"/>
                </w:rPr>
                <w:t>Chimp</w:t>
              </w:r>
            </w:hyperlink>
          </w:p>
        </w:tc>
        <w:tc>
          <w:tcPr>
            <w:tcW w:w="2160" w:type="dxa"/>
          </w:tcPr>
          <w:p w:rsidR="004140EB" w:rsidRDefault="004140EB">
            <w:pPr>
              <w:pStyle w:val="TableParagraph"/>
              <w:ind w:left="0"/>
              <w:rPr>
                <w:rFonts w:ascii="Times New Roman"/>
              </w:rPr>
            </w:pPr>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886"/>
        <w:gridCol w:w="2325"/>
        <w:gridCol w:w="2160"/>
      </w:tblGrid>
      <w:tr w:rsidR="004140EB">
        <w:trPr>
          <w:trHeight w:val="1878"/>
        </w:trPr>
        <w:tc>
          <w:tcPr>
            <w:tcW w:w="2791" w:type="dxa"/>
            <w:tcBorders>
              <w:bottom w:val="single" w:sz="6" w:space="0" w:color="000000"/>
            </w:tcBorders>
          </w:tcPr>
          <w:p w:rsidR="004140EB" w:rsidRDefault="000B7D02">
            <w:pPr>
              <w:pStyle w:val="TableParagraph"/>
              <w:ind w:right="159"/>
            </w:pPr>
            <w:r>
              <w:t>Kindness</w:t>
            </w:r>
            <w:r>
              <w:rPr>
                <w:spacing w:val="-13"/>
              </w:rPr>
              <w:t xml:space="preserve"> </w:t>
            </w:r>
            <w:r>
              <w:t>is</w:t>
            </w:r>
            <w:r>
              <w:rPr>
                <w:spacing w:val="-12"/>
              </w:rPr>
              <w:t xml:space="preserve"> </w:t>
            </w:r>
            <w:r>
              <w:t>my</w:t>
            </w:r>
            <w:r>
              <w:rPr>
                <w:spacing w:val="-13"/>
              </w:rPr>
              <w:t xml:space="preserve"> </w:t>
            </w:r>
            <w:r>
              <w:t xml:space="preserve">Superpower: A children's Book About Empathy, Kindness and </w:t>
            </w:r>
            <w:r>
              <w:rPr>
                <w:spacing w:val="-2"/>
              </w:rPr>
              <w:t>Compassion</w:t>
            </w:r>
          </w:p>
          <w:p w:rsidR="004140EB" w:rsidRDefault="004140EB">
            <w:pPr>
              <w:pStyle w:val="TableParagraph"/>
              <w:spacing w:before="1"/>
              <w:ind w:left="0"/>
              <w:rPr>
                <w:sz w:val="25"/>
              </w:rPr>
            </w:pPr>
          </w:p>
          <w:p w:rsidR="004140EB" w:rsidRDefault="000B7D02">
            <w:pPr>
              <w:pStyle w:val="TableParagraph"/>
            </w:pPr>
            <w:r>
              <w:t>(Children’s</w:t>
            </w:r>
            <w:r>
              <w:rPr>
                <w:spacing w:val="-10"/>
              </w:rPr>
              <w:t xml:space="preserve"> </w:t>
            </w:r>
            <w:r>
              <w:rPr>
                <w:spacing w:val="-2"/>
              </w:rPr>
              <w:t>Book)</w:t>
            </w:r>
          </w:p>
        </w:tc>
        <w:tc>
          <w:tcPr>
            <w:tcW w:w="2790" w:type="dxa"/>
            <w:tcBorders>
              <w:bottom w:val="single" w:sz="6" w:space="0" w:color="000000"/>
            </w:tcBorders>
          </w:tcPr>
          <w:p w:rsidR="004140EB" w:rsidRDefault="000B7D02">
            <w:pPr>
              <w:pStyle w:val="TableParagraph"/>
            </w:pPr>
            <w:r>
              <w:t>Alicia</w:t>
            </w:r>
            <w:r>
              <w:rPr>
                <w:spacing w:val="-6"/>
              </w:rPr>
              <w:t xml:space="preserve"> </w:t>
            </w:r>
            <w:proofErr w:type="spellStart"/>
            <w:r>
              <w:rPr>
                <w:spacing w:val="-2"/>
              </w:rPr>
              <w:t>Ortego</w:t>
            </w:r>
            <w:proofErr w:type="spellEnd"/>
          </w:p>
        </w:tc>
        <w:tc>
          <w:tcPr>
            <w:tcW w:w="3886" w:type="dxa"/>
            <w:tcBorders>
              <w:bottom w:val="single" w:sz="6" w:space="0" w:color="000000"/>
            </w:tcBorders>
          </w:tcPr>
          <w:p w:rsidR="004140EB" w:rsidRDefault="000B7D02">
            <w:pPr>
              <w:pStyle w:val="TableParagraph"/>
              <w:ind w:right="113"/>
            </w:pPr>
            <w:r>
              <w:t xml:space="preserve">This charming story with peaceful rhymes and </w:t>
            </w:r>
            <w:proofErr w:type="spellStart"/>
            <w:r>
              <w:t>colourful</w:t>
            </w:r>
            <w:proofErr w:type="spellEnd"/>
            <w:r>
              <w:t xml:space="preserve"> illustrations will explain to the child that it is okay to make a mistake and say I’m sorry. Lucas will teach your child good manners and positive</w:t>
            </w:r>
            <w:r>
              <w:rPr>
                <w:spacing w:val="-7"/>
              </w:rPr>
              <w:t xml:space="preserve"> </w:t>
            </w:r>
            <w:r>
              <w:t>behaviour</w:t>
            </w:r>
            <w:r>
              <w:rPr>
                <w:spacing w:val="-10"/>
              </w:rPr>
              <w:t xml:space="preserve"> </w:t>
            </w:r>
            <w:r>
              <w:t>at</w:t>
            </w:r>
            <w:r>
              <w:rPr>
                <w:spacing w:val="-7"/>
              </w:rPr>
              <w:t xml:space="preserve"> </w:t>
            </w:r>
            <w:r>
              <w:t>home,</w:t>
            </w:r>
            <w:r>
              <w:rPr>
                <w:spacing w:val="-7"/>
              </w:rPr>
              <w:t xml:space="preserve"> </w:t>
            </w:r>
            <w:r>
              <w:t>at</w:t>
            </w:r>
            <w:r>
              <w:rPr>
                <w:spacing w:val="-7"/>
              </w:rPr>
              <w:t xml:space="preserve"> </w:t>
            </w:r>
            <w:r>
              <w:t>school,</w:t>
            </w:r>
            <w:r>
              <w:rPr>
                <w:spacing w:val="-7"/>
              </w:rPr>
              <w:t xml:space="preserve"> </w:t>
            </w:r>
            <w:r>
              <w:t>in</w:t>
            </w:r>
          </w:p>
          <w:p w:rsidR="004140EB" w:rsidRDefault="000B7D02">
            <w:pPr>
              <w:pStyle w:val="TableParagraph"/>
              <w:spacing w:line="246" w:lineRule="exact"/>
            </w:pPr>
            <w:proofErr w:type="gramStart"/>
            <w:r>
              <w:t>the</w:t>
            </w:r>
            <w:proofErr w:type="gramEnd"/>
            <w:r>
              <w:rPr>
                <w:spacing w:val="-3"/>
              </w:rPr>
              <w:t xml:space="preserve"> </w:t>
            </w:r>
            <w:r>
              <w:t>store,</w:t>
            </w:r>
            <w:r>
              <w:rPr>
                <w:spacing w:val="-1"/>
              </w:rPr>
              <w:t xml:space="preserve"> </w:t>
            </w:r>
            <w:r>
              <w:t>and</w:t>
            </w:r>
            <w:r>
              <w:rPr>
                <w:spacing w:val="-3"/>
              </w:rPr>
              <w:t xml:space="preserve"> </w:t>
            </w:r>
            <w:r>
              <w:t>on</w:t>
            </w:r>
            <w:r>
              <w:rPr>
                <w:spacing w:val="-2"/>
              </w:rPr>
              <w:t xml:space="preserve"> </w:t>
            </w:r>
            <w:r>
              <w:t>the</w:t>
            </w:r>
            <w:r>
              <w:rPr>
                <w:spacing w:val="-2"/>
              </w:rPr>
              <w:t xml:space="preserve"> playground.</w:t>
            </w:r>
          </w:p>
        </w:tc>
        <w:tc>
          <w:tcPr>
            <w:tcW w:w="2325" w:type="dxa"/>
            <w:tcBorders>
              <w:bottom w:val="single" w:sz="6" w:space="0" w:color="000000"/>
            </w:tcBorders>
          </w:tcPr>
          <w:p w:rsidR="004140EB" w:rsidRDefault="004140EB">
            <w:pPr>
              <w:pStyle w:val="TableParagraph"/>
              <w:ind w:left="0"/>
              <w:rPr>
                <w:sz w:val="25"/>
              </w:rPr>
            </w:pPr>
          </w:p>
          <w:p w:rsidR="004140EB" w:rsidRDefault="00712297">
            <w:pPr>
              <w:pStyle w:val="TableParagraph"/>
              <w:spacing w:line="242" w:lineRule="auto"/>
            </w:pPr>
            <w:hyperlink r:id="rId131">
              <w:r w:rsidR="000B7D02">
                <w:rPr>
                  <w:color w:val="0462C1"/>
                  <w:u w:val="single" w:color="0462C1"/>
                </w:rPr>
                <w:t>Kindness</w:t>
              </w:r>
              <w:r w:rsidR="000B7D02">
                <w:rPr>
                  <w:color w:val="0462C1"/>
                  <w:spacing w:val="-13"/>
                  <w:u w:val="single" w:color="0462C1"/>
                </w:rPr>
                <w:t xml:space="preserve"> </w:t>
              </w:r>
              <w:r w:rsidR="000B7D02">
                <w:rPr>
                  <w:color w:val="0462C1"/>
                  <w:u w:val="single" w:color="0462C1"/>
                </w:rPr>
                <w:t>is</w:t>
              </w:r>
              <w:r w:rsidR="000B7D02">
                <w:rPr>
                  <w:color w:val="0462C1"/>
                  <w:spacing w:val="-12"/>
                  <w:u w:val="single" w:color="0462C1"/>
                </w:rPr>
                <w:t xml:space="preserve"> </w:t>
              </w:r>
              <w:r w:rsidR="000B7D02">
                <w:rPr>
                  <w:color w:val="0462C1"/>
                  <w:u w:val="single" w:color="0462C1"/>
                </w:rPr>
                <w:t>my</w:t>
              </w:r>
            </w:hyperlink>
            <w:r w:rsidR="000B7D02">
              <w:rPr>
                <w:color w:val="0462C1"/>
              </w:rPr>
              <w:t xml:space="preserve"> </w:t>
            </w:r>
            <w:hyperlink r:id="rId132">
              <w:r w:rsidR="000B7D02">
                <w:rPr>
                  <w:color w:val="0462C1"/>
                  <w:spacing w:val="-2"/>
                  <w:u w:val="single" w:color="0462C1"/>
                </w:rPr>
                <w:t>Superpower</w:t>
              </w:r>
            </w:hyperlink>
          </w:p>
        </w:tc>
        <w:tc>
          <w:tcPr>
            <w:tcW w:w="2160" w:type="dxa"/>
            <w:tcBorders>
              <w:bottom w:val="single" w:sz="6" w:space="0" w:color="000000"/>
            </w:tcBorders>
          </w:tcPr>
          <w:p w:rsidR="004140EB" w:rsidRDefault="004140EB">
            <w:pPr>
              <w:pStyle w:val="TableParagraph"/>
              <w:ind w:left="0"/>
              <w:rPr>
                <w:rFonts w:ascii="Times New Roman"/>
              </w:rPr>
            </w:pPr>
          </w:p>
        </w:tc>
      </w:tr>
      <w:tr w:rsidR="004140EB">
        <w:trPr>
          <w:trHeight w:val="1878"/>
        </w:trPr>
        <w:tc>
          <w:tcPr>
            <w:tcW w:w="2791" w:type="dxa"/>
            <w:tcBorders>
              <w:top w:val="single" w:sz="6" w:space="0" w:color="000000"/>
            </w:tcBorders>
          </w:tcPr>
          <w:p w:rsidR="004140EB" w:rsidRDefault="000B7D02">
            <w:pPr>
              <w:pStyle w:val="TableParagraph"/>
            </w:pPr>
            <w:r>
              <w:t>How to Develop Growth Mindsets</w:t>
            </w:r>
            <w:r>
              <w:rPr>
                <w:spacing w:val="-13"/>
              </w:rPr>
              <w:t xml:space="preserve"> </w:t>
            </w:r>
            <w:r>
              <w:t>in</w:t>
            </w:r>
            <w:r>
              <w:rPr>
                <w:spacing w:val="-12"/>
              </w:rPr>
              <w:t xml:space="preserve"> </w:t>
            </w:r>
            <w:r>
              <w:t>the</w:t>
            </w:r>
            <w:r>
              <w:rPr>
                <w:spacing w:val="-13"/>
              </w:rPr>
              <w:t xml:space="preserve"> </w:t>
            </w:r>
            <w:r>
              <w:t>Classroom: The Complete Guide</w:t>
            </w:r>
          </w:p>
        </w:tc>
        <w:tc>
          <w:tcPr>
            <w:tcW w:w="2790" w:type="dxa"/>
            <w:tcBorders>
              <w:top w:val="single" w:sz="6" w:space="0" w:color="000000"/>
            </w:tcBorders>
          </w:tcPr>
          <w:p w:rsidR="004140EB" w:rsidRDefault="000B7D02">
            <w:pPr>
              <w:pStyle w:val="TableParagraph"/>
              <w:spacing w:line="267" w:lineRule="exact"/>
            </w:pPr>
            <w:r>
              <w:t>Mike</w:t>
            </w:r>
            <w:r>
              <w:rPr>
                <w:spacing w:val="-2"/>
              </w:rPr>
              <w:t xml:space="preserve"> </w:t>
            </w:r>
            <w:proofErr w:type="spellStart"/>
            <w:r>
              <w:rPr>
                <w:spacing w:val="-2"/>
              </w:rPr>
              <w:t>Gershon</w:t>
            </w:r>
            <w:proofErr w:type="spellEnd"/>
          </w:p>
        </w:tc>
        <w:tc>
          <w:tcPr>
            <w:tcW w:w="3886" w:type="dxa"/>
            <w:tcBorders>
              <w:top w:val="single" w:sz="6" w:space="0" w:color="000000"/>
            </w:tcBorders>
          </w:tcPr>
          <w:p w:rsidR="004140EB" w:rsidRDefault="000B7D02">
            <w:pPr>
              <w:pStyle w:val="TableParagraph"/>
              <w:ind w:right="113"/>
            </w:pPr>
            <w:r>
              <w:t>How</w:t>
            </w:r>
            <w:r>
              <w:rPr>
                <w:spacing w:val="-9"/>
              </w:rPr>
              <w:t xml:space="preserve"> </w:t>
            </w:r>
            <w:r>
              <w:t>can</w:t>
            </w:r>
            <w:r>
              <w:rPr>
                <w:spacing w:val="-7"/>
              </w:rPr>
              <w:t xml:space="preserve"> </w:t>
            </w:r>
            <w:r>
              <w:t>we</w:t>
            </w:r>
            <w:r>
              <w:rPr>
                <w:spacing w:val="-6"/>
              </w:rPr>
              <w:t xml:space="preserve"> </w:t>
            </w:r>
            <w:r>
              <w:t>help</w:t>
            </w:r>
            <w:r>
              <w:rPr>
                <w:spacing w:val="-7"/>
              </w:rPr>
              <w:t xml:space="preserve"> </w:t>
            </w:r>
            <w:r>
              <w:t>our</w:t>
            </w:r>
            <w:r>
              <w:rPr>
                <w:spacing w:val="-9"/>
              </w:rPr>
              <w:t xml:space="preserve"> </w:t>
            </w:r>
            <w:r>
              <w:t>students</w:t>
            </w:r>
            <w:r>
              <w:rPr>
                <w:spacing w:val="-5"/>
              </w:rPr>
              <w:t xml:space="preserve"> </w:t>
            </w:r>
            <w:r>
              <w:t>become more resilient, more determined and happier to embrace challenges? What can we do to change how they think about mistakes? And how</w:t>
            </w:r>
            <w:r>
              <w:rPr>
                <w:spacing w:val="-1"/>
              </w:rPr>
              <w:t xml:space="preserve"> </w:t>
            </w:r>
            <w:r>
              <w:t>can we help them</w:t>
            </w:r>
            <w:r>
              <w:rPr>
                <w:spacing w:val="-4"/>
              </w:rPr>
              <w:t xml:space="preserve"> </w:t>
            </w:r>
            <w:r>
              <w:t>appreciate</w:t>
            </w:r>
            <w:r>
              <w:rPr>
                <w:spacing w:val="-3"/>
              </w:rPr>
              <w:t xml:space="preserve"> </w:t>
            </w:r>
            <w:r>
              <w:t>that</w:t>
            </w:r>
            <w:r>
              <w:rPr>
                <w:spacing w:val="-1"/>
              </w:rPr>
              <w:t xml:space="preserve"> </w:t>
            </w:r>
            <w:r>
              <w:t>targeted</w:t>
            </w:r>
            <w:r>
              <w:rPr>
                <w:spacing w:val="-3"/>
              </w:rPr>
              <w:t xml:space="preserve"> </w:t>
            </w:r>
            <w:r>
              <w:t>effort</w:t>
            </w:r>
            <w:r>
              <w:rPr>
                <w:spacing w:val="-1"/>
              </w:rPr>
              <w:t xml:space="preserve"> </w:t>
            </w:r>
            <w:r>
              <w:rPr>
                <w:spacing w:val="-5"/>
              </w:rPr>
              <w:t>is</w:t>
            </w:r>
          </w:p>
          <w:p w:rsidR="004140EB" w:rsidRDefault="000B7D02">
            <w:pPr>
              <w:pStyle w:val="TableParagraph"/>
              <w:spacing w:line="249" w:lineRule="exact"/>
            </w:pPr>
            <w:proofErr w:type="gramStart"/>
            <w:r>
              <w:t>the</w:t>
            </w:r>
            <w:proofErr w:type="gramEnd"/>
            <w:r>
              <w:rPr>
                <w:spacing w:val="-3"/>
              </w:rPr>
              <w:t xml:space="preserve"> </w:t>
            </w:r>
            <w:r>
              <w:t>number</w:t>
            </w:r>
            <w:r>
              <w:rPr>
                <w:spacing w:val="-4"/>
              </w:rPr>
              <w:t xml:space="preserve"> </w:t>
            </w:r>
            <w:r>
              <w:t>one</w:t>
            </w:r>
            <w:r>
              <w:rPr>
                <w:spacing w:val="-2"/>
              </w:rPr>
              <w:t xml:space="preserve"> </w:t>
            </w:r>
            <w:r>
              <w:t>path</w:t>
            </w:r>
            <w:r>
              <w:rPr>
                <w:spacing w:val="-3"/>
              </w:rPr>
              <w:t xml:space="preserve"> </w:t>
            </w:r>
            <w:r>
              <w:t>to</w:t>
            </w:r>
            <w:r>
              <w:rPr>
                <w:spacing w:val="-2"/>
              </w:rPr>
              <w:t xml:space="preserve"> mastery?</w:t>
            </w:r>
          </w:p>
        </w:tc>
        <w:tc>
          <w:tcPr>
            <w:tcW w:w="2325" w:type="dxa"/>
            <w:tcBorders>
              <w:top w:val="single" w:sz="6" w:space="0" w:color="000000"/>
            </w:tcBorders>
          </w:tcPr>
          <w:p w:rsidR="004140EB" w:rsidRDefault="004140EB">
            <w:pPr>
              <w:pStyle w:val="TableParagraph"/>
              <w:spacing w:before="10"/>
              <w:ind w:left="0"/>
              <w:rPr>
                <w:sz w:val="24"/>
              </w:rPr>
            </w:pPr>
          </w:p>
          <w:p w:rsidR="004140EB" w:rsidRDefault="00712297">
            <w:pPr>
              <w:pStyle w:val="TableParagraph"/>
            </w:pPr>
            <w:hyperlink r:id="rId133">
              <w:r w:rsidR="000B7D02">
                <w:rPr>
                  <w:color w:val="0462C1"/>
                  <w:u w:val="single" w:color="0462C1"/>
                </w:rPr>
                <w:t>Growth</w:t>
              </w:r>
              <w:r w:rsidR="000B7D02">
                <w:rPr>
                  <w:color w:val="0462C1"/>
                  <w:spacing w:val="-6"/>
                  <w:u w:val="single" w:color="0462C1"/>
                </w:rPr>
                <w:t xml:space="preserve"> </w:t>
              </w:r>
              <w:r w:rsidR="000B7D02">
                <w:rPr>
                  <w:color w:val="0462C1"/>
                  <w:spacing w:val="-2"/>
                  <w:u w:val="single" w:color="0462C1"/>
                </w:rPr>
                <w:t>Mindset</w:t>
              </w:r>
            </w:hyperlink>
          </w:p>
        </w:tc>
        <w:tc>
          <w:tcPr>
            <w:tcW w:w="2160" w:type="dxa"/>
            <w:tcBorders>
              <w:top w:val="single" w:sz="6" w:space="0" w:color="000000"/>
            </w:tcBorders>
          </w:tcPr>
          <w:p w:rsidR="004140EB" w:rsidRDefault="004140EB">
            <w:pPr>
              <w:pStyle w:val="TableParagraph"/>
              <w:ind w:left="0"/>
              <w:rPr>
                <w:rFonts w:ascii="Times New Roman"/>
              </w:rPr>
            </w:pPr>
          </w:p>
        </w:tc>
      </w:tr>
    </w:tbl>
    <w:p w:rsidR="004140EB" w:rsidRDefault="004140EB">
      <w:pPr>
        <w:pStyle w:val="BodyText"/>
        <w:spacing w:before="2"/>
        <w:rPr>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355"/>
        <w:gridCol w:w="2115"/>
      </w:tblGrid>
      <w:tr w:rsidR="004140EB">
        <w:trPr>
          <w:trHeight w:val="390"/>
        </w:trPr>
        <w:tc>
          <w:tcPr>
            <w:tcW w:w="13952" w:type="dxa"/>
            <w:gridSpan w:val="5"/>
            <w:shd w:val="clear" w:color="auto" w:fill="6FAC46"/>
          </w:tcPr>
          <w:p w:rsidR="004140EB" w:rsidRDefault="000B7D02">
            <w:pPr>
              <w:pStyle w:val="TableParagraph"/>
              <w:spacing w:before="1" w:line="370" w:lineRule="exact"/>
              <w:ind w:left="4467" w:right="4453"/>
              <w:jc w:val="center"/>
              <w:rPr>
                <w:b/>
                <w:sz w:val="32"/>
              </w:rPr>
            </w:pPr>
            <w:r>
              <w:rPr>
                <w:b/>
                <w:sz w:val="32"/>
              </w:rPr>
              <w:t>SEN</w:t>
            </w:r>
            <w:r>
              <w:rPr>
                <w:b/>
                <w:spacing w:val="-2"/>
                <w:sz w:val="32"/>
              </w:rPr>
              <w:t xml:space="preserve"> </w:t>
            </w:r>
            <w:r>
              <w:rPr>
                <w:b/>
                <w:sz w:val="32"/>
              </w:rPr>
              <w:t>and</w:t>
            </w:r>
            <w:r>
              <w:rPr>
                <w:b/>
                <w:spacing w:val="-2"/>
                <w:sz w:val="32"/>
              </w:rPr>
              <w:t xml:space="preserve"> Disability</w:t>
            </w:r>
          </w:p>
        </w:tc>
      </w:tr>
      <w:tr w:rsidR="004140EB">
        <w:trPr>
          <w:trHeight w:val="270"/>
        </w:trPr>
        <w:tc>
          <w:tcPr>
            <w:tcW w:w="2791" w:type="dxa"/>
          </w:tcPr>
          <w:p w:rsidR="004140EB" w:rsidRDefault="000B7D02">
            <w:pPr>
              <w:pStyle w:val="TableParagraph"/>
              <w:spacing w:line="249" w:lineRule="exact"/>
            </w:pPr>
            <w:r>
              <w:rPr>
                <w:spacing w:val="-2"/>
              </w:rPr>
              <w:t>Title</w:t>
            </w:r>
          </w:p>
        </w:tc>
        <w:tc>
          <w:tcPr>
            <w:tcW w:w="2790" w:type="dxa"/>
          </w:tcPr>
          <w:p w:rsidR="004140EB" w:rsidRDefault="000B7D02">
            <w:pPr>
              <w:pStyle w:val="TableParagraph"/>
              <w:spacing w:line="249" w:lineRule="exact"/>
            </w:pPr>
            <w:r>
              <w:rPr>
                <w:spacing w:val="-2"/>
              </w:rPr>
              <w:t>Author</w:t>
            </w:r>
          </w:p>
        </w:tc>
        <w:tc>
          <w:tcPr>
            <w:tcW w:w="3901" w:type="dxa"/>
          </w:tcPr>
          <w:p w:rsidR="004140EB" w:rsidRDefault="000B7D02">
            <w:pPr>
              <w:pStyle w:val="TableParagraph"/>
              <w:spacing w:line="249" w:lineRule="exact"/>
            </w:pPr>
            <w:r>
              <w:rPr>
                <w:spacing w:val="-2"/>
              </w:rPr>
              <w:t>Description</w:t>
            </w:r>
          </w:p>
        </w:tc>
        <w:tc>
          <w:tcPr>
            <w:tcW w:w="2355" w:type="dxa"/>
          </w:tcPr>
          <w:p w:rsidR="004140EB" w:rsidRDefault="000B7D02">
            <w:pPr>
              <w:pStyle w:val="TableParagraph"/>
              <w:spacing w:line="249" w:lineRule="exact"/>
            </w:pPr>
            <w:r>
              <w:t>Amazon</w:t>
            </w:r>
            <w:r>
              <w:rPr>
                <w:spacing w:val="-11"/>
              </w:rPr>
              <w:t xml:space="preserve"> </w:t>
            </w:r>
            <w:r>
              <w:rPr>
                <w:spacing w:val="-4"/>
              </w:rPr>
              <w:t>Link</w:t>
            </w:r>
          </w:p>
        </w:tc>
        <w:tc>
          <w:tcPr>
            <w:tcW w:w="2115" w:type="dxa"/>
          </w:tcPr>
          <w:p w:rsidR="004140EB" w:rsidRDefault="000B7D02">
            <w:pPr>
              <w:pStyle w:val="TableParagraph"/>
              <w:spacing w:line="249" w:lineRule="exact"/>
              <w:ind w:left="111"/>
            </w:pPr>
            <w:r>
              <w:t>Audible</w:t>
            </w:r>
            <w:r>
              <w:rPr>
                <w:spacing w:val="-7"/>
              </w:rPr>
              <w:t xml:space="preserve"> </w:t>
            </w:r>
            <w:r>
              <w:rPr>
                <w:spacing w:val="-4"/>
              </w:rPr>
              <w:t>Link</w:t>
            </w:r>
          </w:p>
        </w:tc>
      </w:tr>
      <w:tr w:rsidR="004140EB">
        <w:trPr>
          <w:trHeight w:val="280"/>
        </w:trPr>
        <w:tc>
          <w:tcPr>
            <w:tcW w:w="2791" w:type="dxa"/>
            <w:tcBorders>
              <w:bottom w:val="nil"/>
            </w:tcBorders>
          </w:tcPr>
          <w:p w:rsidR="004140EB" w:rsidRDefault="000B7D02">
            <w:pPr>
              <w:pStyle w:val="TableParagraph"/>
              <w:spacing w:line="260" w:lineRule="exact"/>
            </w:pPr>
            <w:r>
              <w:t>Engaging</w:t>
            </w:r>
            <w:r>
              <w:rPr>
                <w:spacing w:val="-5"/>
              </w:rPr>
              <w:t xml:space="preserve"> </w:t>
            </w:r>
            <w:r>
              <w:t>Learners</w:t>
            </w:r>
            <w:r>
              <w:rPr>
                <w:spacing w:val="-4"/>
              </w:rPr>
              <w:t xml:space="preserve"> with</w:t>
            </w:r>
          </w:p>
        </w:tc>
        <w:tc>
          <w:tcPr>
            <w:tcW w:w="2790" w:type="dxa"/>
            <w:tcBorders>
              <w:bottom w:val="nil"/>
            </w:tcBorders>
          </w:tcPr>
          <w:p w:rsidR="004140EB" w:rsidRDefault="000B7D02">
            <w:pPr>
              <w:pStyle w:val="TableParagraph"/>
              <w:spacing w:line="260" w:lineRule="exact"/>
            </w:pPr>
            <w:r>
              <w:t>Barry</w:t>
            </w:r>
            <w:r>
              <w:rPr>
                <w:spacing w:val="-6"/>
              </w:rPr>
              <w:t xml:space="preserve"> </w:t>
            </w:r>
            <w:r>
              <w:rPr>
                <w:spacing w:val="-2"/>
              </w:rPr>
              <w:t>Carpenter</w:t>
            </w:r>
          </w:p>
        </w:tc>
        <w:tc>
          <w:tcPr>
            <w:tcW w:w="3901" w:type="dxa"/>
            <w:tcBorders>
              <w:bottom w:val="nil"/>
            </w:tcBorders>
          </w:tcPr>
          <w:p w:rsidR="004140EB" w:rsidRDefault="000B7D02">
            <w:pPr>
              <w:pStyle w:val="TableParagraph"/>
              <w:spacing w:line="260" w:lineRule="exact"/>
            </w:pPr>
            <w:r>
              <w:t>This</w:t>
            </w:r>
            <w:r>
              <w:rPr>
                <w:spacing w:val="-5"/>
              </w:rPr>
              <w:t xml:space="preserve"> </w:t>
            </w:r>
            <w:r>
              <w:t>book</w:t>
            </w:r>
            <w:r>
              <w:rPr>
                <w:spacing w:val="-2"/>
              </w:rPr>
              <w:t xml:space="preserve"> </w:t>
            </w:r>
            <w:r>
              <w:t>provides</w:t>
            </w:r>
            <w:r>
              <w:rPr>
                <w:spacing w:val="-4"/>
              </w:rPr>
              <w:t xml:space="preserve"> </w:t>
            </w:r>
            <w:r>
              <w:t>school</w:t>
            </w:r>
            <w:r>
              <w:rPr>
                <w:spacing w:val="-2"/>
              </w:rPr>
              <w:t xml:space="preserve"> practitioners</w:t>
            </w:r>
          </w:p>
        </w:tc>
        <w:tc>
          <w:tcPr>
            <w:tcW w:w="2355" w:type="dxa"/>
            <w:tcBorders>
              <w:bottom w:val="nil"/>
            </w:tcBorders>
          </w:tcPr>
          <w:p w:rsidR="004140EB" w:rsidRDefault="004140EB">
            <w:pPr>
              <w:pStyle w:val="TableParagraph"/>
              <w:ind w:left="0"/>
              <w:rPr>
                <w:rFonts w:ascii="Times New Roman"/>
                <w:sz w:val="20"/>
              </w:rPr>
            </w:pPr>
          </w:p>
        </w:tc>
        <w:tc>
          <w:tcPr>
            <w:tcW w:w="2115" w:type="dxa"/>
            <w:vMerge w:val="restart"/>
          </w:tcPr>
          <w:p w:rsidR="004140EB" w:rsidRDefault="004140EB">
            <w:pPr>
              <w:pStyle w:val="TableParagraph"/>
              <w:ind w:left="0"/>
              <w:rPr>
                <w:rFonts w:ascii="Times New Roman"/>
              </w:rPr>
            </w:pPr>
          </w:p>
        </w:tc>
      </w:tr>
      <w:tr w:rsidR="004140EB">
        <w:trPr>
          <w:trHeight w:val="280"/>
        </w:trPr>
        <w:tc>
          <w:tcPr>
            <w:tcW w:w="2791" w:type="dxa"/>
            <w:tcBorders>
              <w:top w:val="nil"/>
              <w:bottom w:val="nil"/>
            </w:tcBorders>
          </w:tcPr>
          <w:p w:rsidR="004140EB" w:rsidRDefault="000B7D02">
            <w:pPr>
              <w:pStyle w:val="TableParagraph"/>
              <w:spacing w:line="244" w:lineRule="exact"/>
            </w:pPr>
            <w:r>
              <w:t>Complex</w:t>
            </w:r>
            <w:r>
              <w:rPr>
                <w:spacing w:val="-5"/>
              </w:rPr>
              <w:t xml:space="preserve"> </w:t>
            </w:r>
            <w:r>
              <w:rPr>
                <w:spacing w:val="-2"/>
              </w:rPr>
              <w:t>Learning</w:t>
            </w:r>
          </w:p>
        </w:tc>
        <w:tc>
          <w:tcPr>
            <w:tcW w:w="2790" w:type="dxa"/>
            <w:tcBorders>
              <w:top w:val="nil"/>
              <w:bottom w:val="nil"/>
            </w:tcBorders>
          </w:tcPr>
          <w:p w:rsidR="004140EB" w:rsidRDefault="004140EB">
            <w:pPr>
              <w:pStyle w:val="TableParagraph"/>
              <w:ind w:left="0"/>
              <w:rPr>
                <w:rFonts w:ascii="Times New Roman"/>
                <w:sz w:val="20"/>
              </w:rPr>
            </w:pPr>
          </w:p>
        </w:tc>
        <w:tc>
          <w:tcPr>
            <w:tcW w:w="3901" w:type="dxa"/>
            <w:tcBorders>
              <w:top w:val="nil"/>
              <w:bottom w:val="nil"/>
            </w:tcBorders>
          </w:tcPr>
          <w:p w:rsidR="004140EB" w:rsidRDefault="000B7D02">
            <w:pPr>
              <w:pStyle w:val="TableParagraph"/>
              <w:spacing w:line="244" w:lineRule="exact"/>
            </w:pPr>
            <w:r>
              <w:t>and</w:t>
            </w:r>
            <w:r>
              <w:rPr>
                <w:spacing w:val="-3"/>
              </w:rPr>
              <w:t xml:space="preserve"> </w:t>
            </w:r>
            <w:r>
              <w:t>leaders</w:t>
            </w:r>
            <w:r>
              <w:rPr>
                <w:spacing w:val="-3"/>
              </w:rPr>
              <w:t xml:space="preserve"> </w:t>
            </w:r>
            <w:r>
              <w:t>with</w:t>
            </w:r>
            <w:r>
              <w:rPr>
                <w:spacing w:val="-3"/>
              </w:rPr>
              <w:t xml:space="preserve"> </w:t>
            </w:r>
            <w:r>
              <w:t>an</w:t>
            </w:r>
            <w:r>
              <w:rPr>
                <w:spacing w:val="-3"/>
              </w:rPr>
              <w:t xml:space="preserve"> </w:t>
            </w:r>
            <w:r>
              <w:t>approach</w:t>
            </w:r>
            <w:r>
              <w:rPr>
                <w:spacing w:val="-2"/>
              </w:rPr>
              <w:t xml:space="preserve"> </w:t>
            </w:r>
            <w:r>
              <w:rPr>
                <w:spacing w:val="-5"/>
              </w:rPr>
              <w:t>and</w:t>
            </w:r>
          </w:p>
        </w:tc>
        <w:tc>
          <w:tcPr>
            <w:tcW w:w="2355" w:type="dxa"/>
            <w:tcBorders>
              <w:top w:val="nil"/>
              <w:bottom w:val="nil"/>
            </w:tcBorders>
          </w:tcPr>
          <w:p w:rsidR="004140EB" w:rsidRDefault="00712297">
            <w:pPr>
              <w:pStyle w:val="TableParagraph"/>
              <w:spacing w:before="15" w:line="245" w:lineRule="exact"/>
            </w:pPr>
            <w:hyperlink r:id="rId134">
              <w:r w:rsidR="000B7D02">
                <w:rPr>
                  <w:color w:val="0462C1"/>
                  <w:u w:val="single" w:color="0462C1"/>
                </w:rPr>
                <w:t>Engaging</w:t>
              </w:r>
              <w:r w:rsidR="000B7D02">
                <w:rPr>
                  <w:color w:val="0462C1"/>
                  <w:spacing w:val="-4"/>
                  <w:u w:val="single" w:color="0462C1"/>
                </w:rPr>
                <w:t xml:space="preserve"> </w:t>
              </w:r>
              <w:r w:rsidR="000B7D02">
                <w:rPr>
                  <w:color w:val="0462C1"/>
                  <w:spacing w:val="-2"/>
                  <w:u w:val="single" w:color="0462C1"/>
                </w:rPr>
                <w:t>Learners</w:t>
              </w:r>
            </w:hyperlink>
          </w:p>
        </w:tc>
        <w:tc>
          <w:tcPr>
            <w:tcW w:w="2115" w:type="dxa"/>
            <w:vMerge/>
            <w:tcBorders>
              <w:top w:val="nil"/>
            </w:tcBorders>
          </w:tcPr>
          <w:p w:rsidR="004140EB" w:rsidRDefault="004140EB">
            <w:pPr>
              <w:rPr>
                <w:sz w:val="2"/>
                <w:szCs w:val="2"/>
              </w:rPr>
            </w:pPr>
          </w:p>
        </w:tc>
      </w:tr>
      <w:tr w:rsidR="004140EB">
        <w:trPr>
          <w:trHeight w:val="237"/>
        </w:trPr>
        <w:tc>
          <w:tcPr>
            <w:tcW w:w="2791" w:type="dxa"/>
            <w:tcBorders>
              <w:top w:val="nil"/>
              <w:bottom w:val="nil"/>
            </w:tcBorders>
          </w:tcPr>
          <w:p w:rsidR="004140EB" w:rsidRDefault="000B7D02">
            <w:pPr>
              <w:pStyle w:val="TableParagraph"/>
              <w:spacing w:line="218" w:lineRule="exact"/>
            </w:pPr>
            <w:r>
              <w:t>Difficulties</w:t>
            </w:r>
            <w:r>
              <w:rPr>
                <w:spacing w:val="-6"/>
              </w:rPr>
              <w:t xml:space="preserve"> </w:t>
            </w:r>
            <w:r>
              <w:t>and</w:t>
            </w:r>
            <w:r>
              <w:rPr>
                <w:spacing w:val="-6"/>
              </w:rPr>
              <w:t xml:space="preserve"> </w:t>
            </w:r>
            <w:r>
              <w:rPr>
                <w:spacing w:val="-2"/>
              </w:rPr>
              <w:t>Disabilities:</w:t>
            </w:r>
          </w:p>
        </w:tc>
        <w:tc>
          <w:tcPr>
            <w:tcW w:w="2790" w:type="dxa"/>
            <w:tcBorders>
              <w:top w:val="nil"/>
              <w:bottom w:val="nil"/>
            </w:tcBorders>
          </w:tcPr>
          <w:p w:rsidR="004140EB" w:rsidRDefault="004140EB">
            <w:pPr>
              <w:pStyle w:val="TableParagraph"/>
              <w:ind w:left="0"/>
              <w:rPr>
                <w:rFonts w:ascii="Times New Roman"/>
                <w:sz w:val="16"/>
              </w:rPr>
            </w:pPr>
          </w:p>
        </w:tc>
        <w:tc>
          <w:tcPr>
            <w:tcW w:w="3901" w:type="dxa"/>
            <w:tcBorders>
              <w:top w:val="nil"/>
              <w:bottom w:val="nil"/>
            </w:tcBorders>
          </w:tcPr>
          <w:p w:rsidR="004140EB" w:rsidRDefault="000B7D02">
            <w:pPr>
              <w:pStyle w:val="TableParagraph"/>
              <w:spacing w:line="218" w:lineRule="exact"/>
            </w:pPr>
            <w:r>
              <w:t>resources</w:t>
            </w:r>
            <w:r>
              <w:rPr>
                <w:spacing w:val="-3"/>
              </w:rPr>
              <w:t xml:space="preserve"> </w:t>
            </w:r>
            <w:r>
              <w:t>to</w:t>
            </w:r>
            <w:r>
              <w:rPr>
                <w:spacing w:val="-4"/>
              </w:rPr>
              <w:t xml:space="preserve"> </w:t>
            </w:r>
            <w:r>
              <w:t>engage</w:t>
            </w:r>
            <w:r>
              <w:rPr>
                <w:spacing w:val="-2"/>
              </w:rPr>
              <w:t xml:space="preserve"> </w:t>
            </w:r>
            <w:r>
              <w:t>this</w:t>
            </w:r>
            <w:r>
              <w:rPr>
                <w:spacing w:val="-4"/>
              </w:rPr>
              <w:t xml:space="preserve"> often</w:t>
            </w:r>
          </w:p>
        </w:tc>
        <w:tc>
          <w:tcPr>
            <w:tcW w:w="2355" w:type="dxa"/>
            <w:tcBorders>
              <w:top w:val="nil"/>
              <w:bottom w:val="nil"/>
            </w:tcBorders>
          </w:tcPr>
          <w:p w:rsidR="004140EB" w:rsidRDefault="004140EB">
            <w:pPr>
              <w:pStyle w:val="TableParagraph"/>
              <w:ind w:left="0"/>
              <w:rPr>
                <w:rFonts w:ascii="Times New Roman"/>
                <w:sz w:val="16"/>
              </w:rPr>
            </w:pPr>
          </w:p>
        </w:tc>
        <w:tc>
          <w:tcPr>
            <w:tcW w:w="2115" w:type="dxa"/>
            <w:vMerge/>
            <w:tcBorders>
              <w:top w:val="nil"/>
            </w:tcBorders>
          </w:tcPr>
          <w:p w:rsidR="004140EB" w:rsidRDefault="004140EB">
            <w:pPr>
              <w:rPr>
                <w:sz w:val="2"/>
                <w:szCs w:val="2"/>
              </w:rPr>
            </w:pPr>
          </w:p>
        </w:tc>
      </w:tr>
      <w:tr w:rsidR="004140EB">
        <w:trPr>
          <w:trHeight w:val="257"/>
        </w:trPr>
        <w:tc>
          <w:tcPr>
            <w:tcW w:w="2791" w:type="dxa"/>
            <w:tcBorders>
              <w:top w:val="nil"/>
              <w:bottom w:val="nil"/>
            </w:tcBorders>
          </w:tcPr>
          <w:p w:rsidR="004140EB" w:rsidRDefault="000B7D02">
            <w:pPr>
              <w:pStyle w:val="TableParagraph"/>
              <w:spacing w:line="237" w:lineRule="exact"/>
            </w:pPr>
            <w:r>
              <w:t>A</w:t>
            </w:r>
            <w:r>
              <w:rPr>
                <w:spacing w:val="-7"/>
              </w:rPr>
              <w:t xml:space="preserve"> </w:t>
            </w:r>
            <w:r>
              <w:t>resource</w:t>
            </w:r>
            <w:r>
              <w:rPr>
                <w:spacing w:val="-2"/>
              </w:rPr>
              <w:t xml:space="preserve"> </w:t>
            </w:r>
            <w:r>
              <w:t>book</w:t>
            </w:r>
            <w:r>
              <w:rPr>
                <w:spacing w:val="-1"/>
              </w:rPr>
              <w:t xml:space="preserve"> </w:t>
            </w:r>
            <w:r>
              <w:rPr>
                <w:spacing w:val="-5"/>
              </w:rPr>
              <w:t>for</w:t>
            </w: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37" w:lineRule="exact"/>
            </w:pPr>
            <w:r>
              <w:t>disenfranchised</w:t>
            </w:r>
            <w:r>
              <w:rPr>
                <w:spacing w:val="-4"/>
              </w:rPr>
              <w:t xml:space="preserve"> </w:t>
            </w:r>
            <w:r>
              <w:t>group</w:t>
            </w:r>
            <w:r>
              <w:rPr>
                <w:spacing w:val="-5"/>
              </w:rPr>
              <w:t xml:space="preserve"> </w:t>
            </w:r>
            <w:r>
              <w:t>of</w:t>
            </w:r>
            <w:r>
              <w:rPr>
                <w:spacing w:val="-6"/>
              </w:rPr>
              <w:t xml:space="preserve"> </w:t>
            </w:r>
            <w:r>
              <w:t>children</w:t>
            </w:r>
            <w:r>
              <w:rPr>
                <w:spacing w:val="-3"/>
              </w:rPr>
              <w:t xml:space="preserve"> </w:t>
            </w:r>
            <w:r>
              <w:rPr>
                <w:spacing w:val="-5"/>
              </w:rPr>
              <w:t>in</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60"/>
        </w:trPr>
        <w:tc>
          <w:tcPr>
            <w:tcW w:w="2791" w:type="dxa"/>
            <w:tcBorders>
              <w:top w:val="nil"/>
              <w:bottom w:val="nil"/>
            </w:tcBorders>
          </w:tcPr>
          <w:p w:rsidR="004140EB" w:rsidRDefault="000B7D02">
            <w:pPr>
              <w:pStyle w:val="TableParagraph"/>
              <w:spacing w:line="240" w:lineRule="exact"/>
            </w:pPr>
            <w:r>
              <w:t>teachers</w:t>
            </w:r>
            <w:r>
              <w:rPr>
                <w:spacing w:val="-3"/>
              </w:rPr>
              <w:t xml:space="preserve"> </w:t>
            </w:r>
            <w:r>
              <w:t>and</w:t>
            </w:r>
            <w:r>
              <w:rPr>
                <w:spacing w:val="-3"/>
              </w:rPr>
              <w:t xml:space="preserve"> </w:t>
            </w:r>
            <w:r>
              <w:rPr>
                <w:spacing w:val="-2"/>
              </w:rPr>
              <w:t>teaching</w:t>
            </w: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40" w:lineRule="exact"/>
            </w:pPr>
            <w:proofErr w:type="gramStart"/>
            <w:r>
              <w:t>learning</w:t>
            </w:r>
            <w:proofErr w:type="gramEnd"/>
            <w:r>
              <w:t>.</w:t>
            </w:r>
            <w:r>
              <w:rPr>
                <w:spacing w:val="-5"/>
              </w:rPr>
              <w:t xml:space="preserve"> </w:t>
            </w:r>
            <w:r>
              <w:t>The</w:t>
            </w:r>
            <w:r>
              <w:rPr>
                <w:spacing w:val="-4"/>
              </w:rPr>
              <w:t xml:space="preserve"> </w:t>
            </w:r>
            <w:r>
              <w:t>Engagement</w:t>
            </w:r>
            <w:r>
              <w:rPr>
                <w:spacing w:val="-3"/>
              </w:rPr>
              <w:t xml:space="preserve"> </w:t>
            </w:r>
            <w:r>
              <w:t>for</w:t>
            </w:r>
            <w:r>
              <w:rPr>
                <w:spacing w:val="-5"/>
              </w:rPr>
              <w:t xml:space="preserve"> </w:t>
            </w:r>
            <w:r>
              <w:rPr>
                <w:spacing w:val="-2"/>
              </w:rPr>
              <w:t>Learning</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60"/>
        </w:trPr>
        <w:tc>
          <w:tcPr>
            <w:tcW w:w="2791" w:type="dxa"/>
            <w:tcBorders>
              <w:top w:val="nil"/>
              <w:bottom w:val="nil"/>
            </w:tcBorders>
          </w:tcPr>
          <w:p w:rsidR="004140EB" w:rsidRDefault="000B7D02">
            <w:pPr>
              <w:pStyle w:val="TableParagraph"/>
              <w:spacing w:line="240" w:lineRule="exact"/>
            </w:pPr>
            <w:r>
              <w:rPr>
                <w:spacing w:val="-2"/>
              </w:rPr>
              <w:t>assistants</w:t>
            </w: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40" w:lineRule="exact"/>
            </w:pPr>
            <w:r>
              <w:t>Framework</w:t>
            </w:r>
            <w:r>
              <w:rPr>
                <w:spacing w:val="-6"/>
              </w:rPr>
              <w:t xml:space="preserve"> </w:t>
            </w:r>
            <w:r>
              <w:t>has</w:t>
            </w:r>
            <w:r>
              <w:rPr>
                <w:spacing w:val="-5"/>
              </w:rPr>
              <w:t xml:space="preserve"> </w:t>
            </w:r>
            <w:r>
              <w:t>been</w:t>
            </w:r>
            <w:r>
              <w:rPr>
                <w:spacing w:val="-5"/>
              </w:rPr>
              <w:t xml:space="preserve"> </w:t>
            </w:r>
            <w:r>
              <w:t>developed</w:t>
            </w:r>
            <w:r>
              <w:rPr>
                <w:spacing w:val="-4"/>
              </w:rPr>
              <w:t xml:space="preserve"> </w:t>
            </w:r>
            <w:r>
              <w:rPr>
                <w:spacing w:val="-5"/>
              </w:rPr>
              <w:t>and</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57"/>
        </w:trPr>
        <w:tc>
          <w:tcPr>
            <w:tcW w:w="2791" w:type="dxa"/>
            <w:tcBorders>
              <w:top w:val="nil"/>
              <w:bottom w:val="nil"/>
            </w:tcBorders>
          </w:tcPr>
          <w:p w:rsidR="004140EB" w:rsidRDefault="004140EB">
            <w:pPr>
              <w:pStyle w:val="TableParagraph"/>
              <w:ind w:left="0"/>
              <w:rPr>
                <w:rFonts w:ascii="Times New Roman"/>
                <w:sz w:val="18"/>
              </w:rPr>
            </w:pP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38" w:lineRule="exact"/>
            </w:pPr>
            <w:proofErr w:type="spellStart"/>
            <w:r>
              <w:t>trialled</w:t>
            </w:r>
            <w:proofErr w:type="spellEnd"/>
            <w:r>
              <w:rPr>
                <w:spacing w:val="-3"/>
              </w:rPr>
              <w:t xml:space="preserve"> </w:t>
            </w:r>
            <w:r>
              <w:t>by</w:t>
            </w:r>
            <w:r>
              <w:rPr>
                <w:spacing w:val="-3"/>
              </w:rPr>
              <w:t xml:space="preserve"> </w:t>
            </w:r>
            <w:r>
              <w:t>over</w:t>
            </w:r>
            <w:r>
              <w:rPr>
                <w:spacing w:val="-5"/>
              </w:rPr>
              <w:t xml:space="preserve"> </w:t>
            </w:r>
            <w:r>
              <w:t>100</w:t>
            </w:r>
            <w:r>
              <w:rPr>
                <w:spacing w:val="-4"/>
              </w:rPr>
              <w:t xml:space="preserve"> </w:t>
            </w:r>
            <w:r>
              <w:t>educational</w:t>
            </w:r>
            <w:r>
              <w:rPr>
                <w:spacing w:val="-2"/>
              </w:rPr>
              <w:t xml:space="preserve"> settings</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57"/>
        </w:trPr>
        <w:tc>
          <w:tcPr>
            <w:tcW w:w="2791" w:type="dxa"/>
            <w:tcBorders>
              <w:top w:val="nil"/>
              <w:bottom w:val="nil"/>
            </w:tcBorders>
          </w:tcPr>
          <w:p w:rsidR="004140EB" w:rsidRDefault="004140EB">
            <w:pPr>
              <w:pStyle w:val="TableParagraph"/>
              <w:ind w:left="0"/>
              <w:rPr>
                <w:rFonts w:ascii="Times New Roman"/>
                <w:sz w:val="18"/>
              </w:rPr>
            </w:pP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38" w:lineRule="exact"/>
            </w:pPr>
            <w:r>
              <w:t>(both</w:t>
            </w:r>
            <w:r>
              <w:rPr>
                <w:spacing w:val="-5"/>
              </w:rPr>
              <w:t xml:space="preserve"> </w:t>
            </w:r>
            <w:r>
              <w:t>special</w:t>
            </w:r>
            <w:r>
              <w:rPr>
                <w:spacing w:val="-3"/>
              </w:rPr>
              <w:t xml:space="preserve"> </w:t>
            </w:r>
            <w:r>
              <w:t>and</w:t>
            </w:r>
            <w:r>
              <w:rPr>
                <w:spacing w:val="-5"/>
              </w:rPr>
              <w:t xml:space="preserve"> </w:t>
            </w:r>
            <w:r>
              <w:t>mainstream)</w:t>
            </w:r>
            <w:r>
              <w:rPr>
                <w:spacing w:val="-4"/>
              </w:rPr>
              <w:t xml:space="preserve"> with</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60"/>
        </w:trPr>
        <w:tc>
          <w:tcPr>
            <w:tcW w:w="2791" w:type="dxa"/>
            <w:tcBorders>
              <w:top w:val="nil"/>
              <w:bottom w:val="nil"/>
            </w:tcBorders>
          </w:tcPr>
          <w:p w:rsidR="004140EB" w:rsidRDefault="004140EB">
            <w:pPr>
              <w:pStyle w:val="TableParagraph"/>
              <w:ind w:left="0"/>
              <w:rPr>
                <w:rFonts w:ascii="Times New Roman"/>
                <w:sz w:val="18"/>
              </w:rPr>
            </w:pP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40" w:lineRule="exact"/>
            </w:pPr>
            <w:proofErr w:type="gramStart"/>
            <w:r>
              <w:t>learners</w:t>
            </w:r>
            <w:proofErr w:type="gramEnd"/>
            <w:r>
              <w:rPr>
                <w:spacing w:val="-4"/>
              </w:rPr>
              <w:t xml:space="preserve"> </w:t>
            </w:r>
            <w:r>
              <w:t>from</w:t>
            </w:r>
            <w:r>
              <w:rPr>
                <w:spacing w:val="-3"/>
              </w:rPr>
              <w:t xml:space="preserve"> </w:t>
            </w:r>
            <w:r>
              <w:t>early</w:t>
            </w:r>
            <w:r>
              <w:rPr>
                <w:spacing w:val="-3"/>
              </w:rPr>
              <w:t xml:space="preserve"> </w:t>
            </w:r>
            <w:r>
              <w:t>years</w:t>
            </w:r>
            <w:r>
              <w:rPr>
                <w:spacing w:val="-3"/>
              </w:rPr>
              <w:t xml:space="preserve"> </w:t>
            </w:r>
            <w:r>
              <w:t>to</w:t>
            </w:r>
            <w:r>
              <w:rPr>
                <w:spacing w:val="-3"/>
              </w:rPr>
              <w:t xml:space="preserve"> </w:t>
            </w:r>
            <w:r>
              <w:t>post-16.</w:t>
            </w:r>
            <w:r>
              <w:rPr>
                <w:spacing w:val="-3"/>
              </w:rPr>
              <w:t xml:space="preserve"> </w:t>
            </w:r>
            <w:r>
              <w:rPr>
                <w:spacing w:val="-5"/>
              </w:rPr>
              <w:t>It</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57"/>
        </w:trPr>
        <w:tc>
          <w:tcPr>
            <w:tcW w:w="2791" w:type="dxa"/>
            <w:tcBorders>
              <w:top w:val="nil"/>
              <w:bottom w:val="nil"/>
            </w:tcBorders>
          </w:tcPr>
          <w:p w:rsidR="004140EB" w:rsidRDefault="004140EB">
            <w:pPr>
              <w:pStyle w:val="TableParagraph"/>
              <w:ind w:left="0"/>
              <w:rPr>
                <w:rFonts w:ascii="Times New Roman"/>
                <w:sz w:val="18"/>
              </w:rPr>
            </w:pP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38" w:lineRule="exact"/>
            </w:pPr>
            <w:r>
              <w:t>gives</w:t>
            </w:r>
            <w:r>
              <w:rPr>
                <w:spacing w:val="-3"/>
              </w:rPr>
              <w:t xml:space="preserve"> </w:t>
            </w:r>
            <w:r>
              <w:t>practitioners</w:t>
            </w:r>
            <w:r>
              <w:rPr>
                <w:spacing w:val="-5"/>
              </w:rPr>
              <w:t xml:space="preserve"> </w:t>
            </w:r>
            <w:r>
              <w:t>from</w:t>
            </w:r>
            <w:r>
              <w:rPr>
                <w:spacing w:val="-3"/>
              </w:rPr>
              <w:t xml:space="preserve"> </w:t>
            </w:r>
            <w:r>
              <w:t>a</w:t>
            </w:r>
            <w:r>
              <w:rPr>
                <w:spacing w:val="2"/>
              </w:rPr>
              <w:t xml:space="preserve"> </w:t>
            </w:r>
            <w:r>
              <w:t>range</w:t>
            </w:r>
            <w:r>
              <w:rPr>
                <w:spacing w:val="-2"/>
              </w:rPr>
              <w:t xml:space="preserve"> </w:t>
            </w:r>
            <w:r>
              <w:rPr>
                <w:spacing w:val="-5"/>
              </w:rPr>
              <w:t>of</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57"/>
        </w:trPr>
        <w:tc>
          <w:tcPr>
            <w:tcW w:w="2791" w:type="dxa"/>
            <w:tcBorders>
              <w:top w:val="nil"/>
              <w:bottom w:val="nil"/>
            </w:tcBorders>
          </w:tcPr>
          <w:p w:rsidR="004140EB" w:rsidRDefault="004140EB">
            <w:pPr>
              <w:pStyle w:val="TableParagraph"/>
              <w:ind w:left="0"/>
              <w:rPr>
                <w:rFonts w:ascii="Times New Roman"/>
                <w:sz w:val="18"/>
              </w:rPr>
            </w:pPr>
          </w:p>
        </w:tc>
        <w:tc>
          <w:tcPr>
            <w:tcW w:w="2790" w:type="dxa"/>
            <w:tcBorders>
              <w:top w:val="nil"/>
              <w:bottom w:val="nil"/>
            </w:tcBorders>
          </w:tcPr>
          <w:p w:rsidR="004140EB" w:rsidRDefault="004140EB">
            <w:pPr>
              <w:pStyle w:val="TableParagraph"/>
              <w:ind w:left="0"/>
              <w:rPr>
                <w:rFonts w:ascii="Times New Roman"/>
                <w:sz w:val="18"/>
              </w:rPr>
            </w:pPr>
          </w:p>
        </w:tc>
        <w:tc>
          <w:tcPr>
            <w:tcW w:w="3901" w:type="dxa"/>
            <w:tcBorders>
              <w:top w:val="nil"/>
              <w:bottom w:val="nil"/>
            </w:tcBorders>
          </w:tcPr>
          <w:p w:rsidR="004140EB" w:rsidRDefault="000B7D02">
            <w:pPr>
              <w:pStyle w:val="TableParagraph"/>
              <w:spacing w:line="238" w:lineRule="exact"/>
            </w:pPr>
            <w:r>
              <w:t>disciplines</w:t>
            </w:r>
            <w:r>
              <w:rPr>
                <w:spacing w:val="-5"/>
              </w:rPr>
              <w:t xml:space="preserve"> </w:t>
            </w:r>
            <w:r>
              <w:t>a</w:t>
            </w:r>
            <w:r>
              <w:rPr>
                <w:spacing w:val="-1"/>
              </w:rPr>
              <w:t xml:space="preserve"> </w:t>
            </w:r>
            <w:r>
              <w:t>shared</w:t>
            </w:r>
            <w:r>
              <w:rPr>
                <w:spacing w:val="-3"/>
              </w:rPr>
              <w:t xml:space="preserve"> </w:t>
            </w:r>
            <w:r>
              <w:t>means</w:t>
            </w:r>
            <w:r>
              <w:rPr>
                <w:spacing w:val="-4"/>
              </w:rPr>
              <w:t xml:space="preserve"> </w:t>
            </w:r>
            <w:r>
              <w:t>of</w:t>
            </w:r>
            <w:r>
              <w:rPr>
                <w:spacing w:val="-5"/>
              </w:rPr>
              <w:t xml:space="preserve"> </w:t>
            </w:r>
            <w:r>
              <w:rPr>
                <w:spacing w:val="-2"/>
              </w:rPr>
              <w:t>assessing,</w:t>
            </w:r>
          </w:p>
        </w:tc>
        <w:tc>
          <w:tcPr>
            <w:tcW w:w="2355" w:type="dxa"/>
            <w:tcBorders>
              <w:top w:val="nil"/>
              <w:bottom w:val="nil"/>
            </w:tcBorders>
          </w:tcPr>
          <w:p w:rsidR="004140EB" w:rsidRDefault="004140EB">
            <w:pPr>
              <w:pStyle w:val="TableParagraph"/>
              <w:ind w:left="0"/>
              <w:rPr>
                <w:rFonts w:ascii="Times New Roman"/>
                <w:sz w:val="18"/>
              </w:rPr>
            </w:pPr>
          </w:p>
        </w:tc>
        <w:tc>
          <w:tcPr>
            <w:tcW w:w="2115" w:type="dxa"/>
            <w:vMerge/>
            <w:tcBorders>
              <w:top w:val="nil"/>
            </w:tcBorders>
          </w:tcPr>
          <w:p w:rsidR="004140EB" w:rsidRDefault="004140EB">
            <w:pPr>
              <w:rPr>
                <w:sz w:val="2"/>
                <w:szCs w:val="2"/>
              </w:rPr>
            </w:pPr>
          </w:p>
        </w:tc>
      </w:tr>
      <w:tr w:rsidR="004140EB">
        <w:trPr>
          <w:trHeight w:val="245"/>
        </w:trPr>
        <w:tc>
          <w:tcPr>
            <w:tcW w:w="2791" w:type="dxa"/>
            <w:tcBorders>
              <w:top w:val="nil"/>
            </w:tcBorders>
          </w:tcPr>
          <w:p w:rsidR="004140EB" w:rsidRDefault="004140EB">
            <w:pPr>
              <w:pStyle w:val="TableParagraph"/>
              <w:ind w:left="0"/>
              <w:rPr>
                <w:rFonts w:ascii="Times New Roman"/>
                <w:sz w:val="16"/>
              </w:rPr>
            </w:pPr>
          </w:p>
        </w:tc>
        <w:tc>
          <w:tcPr>
            <w:tcW w:w="2790" w:type="dxa"/>
            <w:tcBorders>
              <w:top w:val="nil"/>
            </w:tcBorders>
          </w:tcPr>
          <w:p w:rsidR="004140EB" w:rsidRDefault="004140EB">
            <w:pPr>
              <w:pStyle w:val="TableParagraph"/>
              <w:ind w:left="0"/>
              <w:rPr>
                <w:rFonts w:ascii="Times New Roman"/>
                <w:sz w:val="16"/>
              </w:rPr>
            </w:pPr>
          </w:p>
        </w:tc>
        <w:tc>
          <w:tcPr>
            <w:tcW w:w="3901" w:type="dxa"/>
            <w:tcBorders>
              <w:top w:val="nil"/>
            </w:tcBorders>
          </w:tcPr>
          <w:p w:rsidR="00151487" w:rsidRDefault="000B7D02" w:rsidP="00151487">
            <w:pPr>
              <w:pStyle w:val="TableParagraph"/>
              <w:spacing w:line="267" w:lineRule="exact"/>
            </w:pPr>
            <w:r>
              <w:t>recording</w:t>
            </w:r>
            <w:r>
              <w:rPr>
                <w:spacing w:val="-5"/>
              </w:rPr>
              <w:t xml:space="preserve"> </w:t>
            </w:r>
            <w:r>
              <w:t>and</w:t>
            </w:r>
            <w:r>
              <w:rPr>
                <w:spacing w:val="-7"/>
              </w:rPr>
              <w:t xml:space="preserve"> </w:t>
            </w:r>
            <w:r>
              <w:t>developing</w:t>
            </w:r>
            <w:r>
              <w:rPr>
                <w:spacing w:val="-4"/>
              </w:rPr>
              <w:t xml:space="preserve"> </w:t>
            </w:r>
            <w:r>
              <w:rPr>
                <w:spacing w:val="-2"/>
              </w:rPr>
              <w:t>personalized</w:t>
            </w:r>
            <w:r w:rsidR="00151487">
              <w:rPr>
                <w:spacing w:val="-2"/>
              </w:rPr>
              <w:t xml:space="preserve"> </w:t>
            </w:r>
            <w:r w:rsidR="00151487">
              <w:t>learning</w:t>
            </w:r>
            <w:r w:rsidR="00151487">
              <w:rPr>
                <w:spacing w:val="-5"/>
              </w:rPr>
              <w:t xml:space="preserve"> </w:t>
            </w:r>
            <w:r w:rsidR="00151487">
              <w:t>pathways</w:t>
            </w:r>
            <w:r w:rsidR="00151487">
              <w:rPr>
                <w:spacing w:val="-6"/>
              </w:rPr>
              <w:t xml:space="preserve"> </w:t>
            </w:r>
            <w:r w:rsidR="00151487">
              <w:t>and</w:t>
            </w:r>
            <w:r w:rsidR="00151487">
              <w:rPr>
                <w:spacing w:val="-6"/>
              </w:rPr>
              <w:t xml:space="preserve"> </w:t>
            </w:r>
            <w:r w:rsidR="00151487">
              <w:rPr>
                <w:spacing w:val="-2"/>
              </w:rPr>
              <w:t>demonstrating</w:t>
            </w:r>
          </w:p>
          <w:p w:rsidR="004140EB" w:rsidRDefault="00151487" w:rsidP="00151487">
            <w:pPr>
              <w:pStyle w:val="TableParagraph"/>
              <w:spacing w:line="225" w:lineRule="exact"/>
            </w:pPr>
            <w:proofErr w:type="gramStart"/>
            <w:r>
              <w:t>progression</w:t>
            </w:r>
            <w:proofErr w:type="gramEnd"/>
            <w:r>
              <w:rPr>
                <w:spacing w:val="-3"/>
              </w:rPr>
              <w:t xml:space="preserve"> </w:t>
            </w:r>
            <w:r>
              <w:t>for</w:t>
            </w:r>
            <w:r>
              <w:rPr>
                <w:spacing w:val="-7"/>
              </w:rPr>
              <w:t xml:space="preserve"> </w:t>
            </w:r>
            <w:r>
              <w:t>these</w:t>
            </w:r>
            <w:r>
              <w:rPr>
                <w:spacing w:val="-5"/>
              </w:rPr>
              <w:t xml:space="preserve"> </w:t>
            </w:r>
            <w:r>
              <w:rPr>
                <w:spacing w:val="-2"/>
              </w:rPr>
              <w:t>children.</w:t>
            </w:r>
          </w:p>
        </w:tc>
        <w:tc>
          <w:tcPr>
            <w:tcW w:w="2355" w:type="dxa"/>
            <w:tcBorders>
              <w:top w:val="nil"/>
            </w:tcBorders>
          </w:tcPr>
          <w:p w:rsidR="004140EB" w:rsidRDefault="004140EB">
            <w:pPr>
              <w:pStyle w:val="TableParagraph"/>
              <w:ind w:left="0"/>
              <w:rPr>
                <w:rFonts w:ascii="Times New Roman"/>
                <w:sz w:val="16"/>
              </w:rPr>
            </w:pPr>
          </w:p>
        </w:tc>
        <w:tc>
          <w:tcPr>
            <w:tcW w:w="2115" w:type="dxa"/>
            <w:vMerge/>
            <w:tcBorders>
              <w:top w:val="nil"/>
            </w:tcBorders>
          </w:tcPr>
          <w:p w:rsidR="004140EB" w:rsidRDefault="004140EB">
            <w:pPr>
              <w:rPr>
                <w:sz w:val="2"/>
                <w:szCs w:val="2"/>
              </w:rPr>
            </w:pPr>
          </w:p>
        </w:tc>
      </w:tr>
    </w:tbl>
    <w:p w:rsidR="004140EB" w:rsidRDefault="004140EB">
      <w:pPr>
        <w:rPr>
          <w:sz w:val="2"/>
          <w:szCs w:val="2"/>
        </w:rPr>
        <w:sectPr w:rsidR="004140EB">
          <w:pgSz w:w="16840" w:h="11910" w:orient="landscape"/>
          <w:pgMar w:top="1340" w:right="1320" w:bottom="280" w:left="1340" w:header="720" w:footer="720" w:gutter="0"/>
          <w:cols w:space="720"/>
        </w:sectPr>
      </w:pPr>
    </w:p>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355"/>
        <w:gridCol w:w="2115"/>
      </w:tblGrid>
      <w:tr w:rsidR="004140EB">
        <w:trPr>
          <w:trHeight w:val="2421"/>
        </w:trPr>
        <w:tc>
          <w:tcPr>
            <w:tcW w:w="2791" w:type="dxa"/>
          </w:tcPr>
          <w:p w:rsidR="004140EB" w:rsidRDefault="000B7D02">
            <w:pPr>
              <w:pStyle w:val="TableParagraph"/>
            </w:pPr>
            <w:r>
              <w:t>Eye</w:t>
            </w:r>
            <w:r>
              <w:rPr>
                <w:spacing w:val="-3"/>
              </w:rPr>
              <w:t xml:space="preserve"> </w:t>
            </w:r>
            <w:r>
              <w:t>Can</w:t>
            </w:r>
            <w:r>
              <w:rPr>
                <w:spacing w:val="-1"/>
              </w:rPr>
              <w:t xml:space="preserve"> </w:t>
            </w:r>
            <w:r>
              <w:t>Write:</w:t>
            </w:r>
            <w:r>
              <w:rPr>
                <w:spacing w:val="1"/>
              </w:rPr>
              <w:t xml:space="preserve"> </w:t>
            </w:r>
            <w:r>
              <w:t>A</w:t>
            </w:r>
            <w:r>
              <w:rPr>
                <w:spacing w:val="-3"/>
              </w:rPr>
              <w:t xml:space="preserve"> </w:t>
            </w:r>
            <w:r>
              <w:t>memoir</w:t>
            </w:r>
            <w:r>
              <w:rPr>
                <w:spacing w:val="-3"/>
              </w:rPr>
              <w:t xml:space="preserve"> </w:t>
            </w:r>
            <w:r>
              <w:rPr>
                <w:spacing w:val="-5"/>
              </w:rPr>
              <w:t>of</w:t>
            </w:r>
          </w:p>
          <w:p w:rsidR="004140EB" w:rsidRDefault="000B7D02">
            <w:pPr>
              <w:pStyle w:val="TableParagraph"/>
              <w:spacing w:before="2"/>
            </w:pPr>
            <w:r>
              <w:t>a</w:t>
            </w:r>
            <w:r>
              <w:rPr>
                <w:spacing w:val="-3"/>
              </w:rPr>
              <w:t xml:space="preserve"> </w:t>
            </w:r>
            <w:r>
              <w:t>child’s</w:t>
            </w:r>
            <w:r>
              <w:rPr>
                <w:spacing w:val="-3"/>
              </w:rPr>
              <w:t xml:space="preserve"> </w:t>
            </w:r>
            <w:r>
              <w:t>silent</w:t>
            </w:r>
            <w:r>
              <w:rPr>
                <w:spacing w:val="-2"/>
              </w:rPr>
              <w:t xml:space="preserve"> </w:t>
            </w:r>
            <w:r>
              <w:t>soul</w:t>
            </w:r>
            <w:r>
              <w:rPr>
                <w:spacing w:val="-2"/>
              </w:rPr>
              <w:t xml:space="preserve"> emerging</w:t>
            </w:r>
          </w:p>
        </w:tc>
        <w:tc>
          <w:tcPr>
            <w:tcW w:w="2790" w:type="dxa"/>
          </w:tcPr>
          <w:p w:rsidR="004140EB" w:rsidRDefault="000B7D02">
            <w:pPr>
              <w:pStyle w:val="TableParagraph"/>
            </w:pPr>
            <w:r>
              <w:t>Jonathan</w:t>
            </w:r>
            <w:r>
              <w:rPr>
                <w:spacing w:val="-6"/>
              </w:rPr>
              <w:t xml:space="preserve"> </w:t>
            </w:r>
            <w:r>
              <w:rPr>
                <w:spacing w:val="-2"/>
              </w:rPr>
              <w:t>Bryan</w:t>
            </w:r>
          </w:p>
        </w:tc>
        <w:tc>
          <w:tcPr>
            <w:tcW w:w="3901" w:type="dxa"/>
          </w:tcPr>
          <w:p w:rsidR="004140EB" w:rsidRDefault="000B7D02">
            <w:pPr>
              <w:pStyle w:val="TableParagraph"/>
              <w:ind w:right="123"/>
            </w:pPr>
            <w:r>
              <w:t>Jonathan Bryan has severe cerebral palsy, a condition that makes him incapable of voluntary movement or speech. He was locked inside his own mind, aware of the outside world but unable</w:t>
            </w:r>
            <w:r>
              <w:rPr>
                <w:spacing w:val="-3"/>
              </w:rPr>
              <w:t xml:space="preserve"> </w:t>
            </w:r>
            <w:r>
              <w:t>to</w:t>
            </w:r>
            <w:r>
              <w:rPr>
                <w:spacing w:val="-4"/>
              </w:rPr>
              <w:t xml:space="preserve"> </w:t>
            </w:r>
            <w:r>
              <w:t>fully</w:t>
            </w:r>
            <w:r>
              <w:rPr>
                <w:spacing w:val="-3"/>
              </w:rPr>
              <w:t xml:space="preserve"> </w:t>
            </w:r>
            <w:r>
              <w:t>communicate</w:t>
            </w:r>
            <w:r>
              <w:rPr>
                <w:spacing w:val="-3"/>
              </w:rPr>
              <w:t xml:space="preserve"> </w:t>
            </w:r>
            <w:r>
              <w:t>with</w:t>
            </w:r>
            <w:r>
              <w:rPr>
                <w:spacing w:val="-4"/>
              </w:rPr>
              <w:t xml:space="preserve"> </w:t>
            </w:r>
            <w:r>
              <w:t>it</w:t>
            </w:r>
            <w:r>
              <w:rPr>
                <w:spacing w:val="-2"/>
              </w:rPr>
              <w:t xml:space="preserve"> </w:t>
            </w:r>
            <w:r>
              <w:t>until he found a way by using his eyes to laboriously</w:t>
            </w:r>
            <w:r>
              <w:rPr>
                <w:spacing w:val="-10"/>
              </w:rPr>
              <w:t xml:space="preserve"> </w:t>
            </w:r>
            <w:r>
              <w:t>choose</w:t>
            </w:r>
            <w:r>
              <w:rPr>
                <w:spacing w:val="-10"/>
              </w:rPr>
              <w:t xml:space="preserve"> </w:t>
            </w:r>
            <w:r>
              <w:t>individual</w:t>
            </w:r>
            <w:r>
              <w:rPr>
                <w:spacing w:val="-11"/>
              </w:rPr>
              <w:t xml:space="preserve"> </w:t>
            </w:r>
            <w:r>
              <w:t>letters,</w:t>
            </w:r>
            <w:r>
              <w:rPr>
                <w:spacing w:val="-10"/>
              </w:rPr>
              <w:t xml:space="preserve"> </w:t>
            </w:r>
            <w:r>
              <w:t>and</w:t>
            </w:r>
          </w:p>
          <w:p w:rsidR="004140EB" w:rsidRDefault="000B7D02">
            <w:pPr>
              <w:pStyle w:val="TableParagraph"/>
              <w:spacing w:before="3" w:line="249" w:lineRule="exact"/>
            </w:pPr>
            <w:proofErr w:type="gramStart"/>
            <w:r>
              <w:t>through</w:t>
            </w:r>
            <w:proofErr w:type="gramEnd"/>
            <w:r>
              <w:rPr>
                <w:spacing w:val="-5"/>
              </w:rPr>
              <w:t xml:space="preserve"> </w:t>
            </w:r>
            <w:r>
              <w:t>this</w:t>
            </w:r>
            <w:r>
              <w:rPr>
                <w:spacing w:val="-4"/>
              </w:rPr>
              <w:t xml:space="preserve"> </w:t>
            </w:r>
            <w:r>
              <w:t>make</w:t>
            </w:r>
            <w:r>
              <w:rPr>
                <w:spacing w:val="-4"/>
              </w:rPr>
              <w:t xml:space="preserve"> </w:t>
            </w:r>
            <w:r>
              <w:t>his</w:t>
            </w:r>
            <w:r>
              <w:rPr>
                <w:spacing w:val="-5"/>
              </w:rPr>
              <w:t xml:space="preserve"> </w:t>
            </w:r>
            <w:r>
              <w:t>thoughts</w:t>
            </w:r>
            <w:r>
              <w:rPr>
                <w:spacing w:val="-4"/>
              </w:rPr>
              <w:t xml:space="preserve"> </w:t>
            </w:r>
            <w:r>
              <w:rPr>
                <w:spacing w:val="-2"/>
              </w:rPr>
              <w:t>known.</w:t>
            </w:r>
          </w:p>
        </w:tc>
        <w:tc>
          <w:tcPr>
            <w:tcW w:w="2355" w:type="dxa"/>
          </w:tcPr>
          <w:p w:rsidR="004140EB" w:rsidRDefault="00712297">
            <w:pPr>
              <w:pStyle w:val="TableParagraph"/>
            </w:pPr>
            <w:hyperlink r:id="rId135">
              <w:r w:rsidR="000B7D02">
                <w:rPr>
                  <w:color w:val="0462C1"/>
                  <w:u w:val="single" w:color="0462C1"/>
                </w:rPr>
                <w:t>Eye</w:t>
              </w:r>
              <w:r w:rsidR="000B7D02">
                <w:rPr>
                  <w:color w:val="0462C1"/>
                  <w:spacing w:val="2"/>
                  <w:u w:val="single" w:color="0462C1"/>
                </w:rPr>
                <w:t xml:space="preserve"> </w:t>
              </w:r>
              <w:r w:rsidR="000B7D02">
                <w:rPr>
                  <w:color w:val="0462C1"/>
                  <w:u w:val="single" w:color="0462C1"/>
                </w:rPr>
                <w:t>Can</w:t>
              </w:r>
              <w:r w:rsidR="000B7D02">
                <w:rPr>
                  <w:color w:val="0462C1"/>
                  <w:spacing w:val="1"/>
                  <w:u w:val="single" w:color="0462C1"/>
                </w:rPr>
                <w:t xml:space="preserve"> </w:t>
              </w:r>
              <w:r w:rsidR="000B7D02">
                <w:rPr>
                  <w:color w:val="0462C1"/>
                  <w:spacing w:val="-2"/>
                  <w:u w:val="single" w:color="0462C1"/>
                </w:rPr>
                <w:t>Write</w:t>
              </w:r>
            </w:hyperlink>
          </w:p>
        </w:tc>
        <w:tc>
          <w:tcPr>
            <w:tcW w:w="2115" w:type="dxa"/>
          </w:tcPr>
          <w:p w:rsidR="004140EB" w:rsidRDefault="004140EB">
            <w:pPr>
              <w:pStyle w:val="TableParagraph"/>
              <w:ind w:left="0"/>
              <w:rPr>
                <w:rFonts w:ascii="Times New Roman"/>
              </w:rPr>
            </w:pPr>
          </w:p>
        </w:tc>
      </w:tr>
      <w:tr w:rsidR="004140EB">
        <w:trPr>
          <w:trHeight w:val="4296"/>
        </w:trPr>
        <w:tc>
          <w:tcPr>
            <w:tcW w:w="2791" w:type="dxa"/>
          </w:tcPr>
          <w:p w:rsidR="004140EB" w:rsidRDefault="000B7D02">
            <w:pPr>
              <w:pStyle w:val="TableParagraph"/>
              <w:ind w:right="159"/>
            </w:pPr>
            <w:r>
              <w:t>Ghost Boy: The Miraculous Escape of a Misdiagnosed Boy</w:t>
            </w:r>
            <w:r>
              <w:rPr>
                <w:spacing w:val="-10"/>
              </w:rPr>
              <w:t xml:space="preserve"> </w:t>
            </w:r>
            <w:r>
              <w:t>Trapped</w:t>
            </w:r>
            <w:r>
              <w:rPr>
                <w:spacing w:val="-11"/>
              </w:rPr>
              <w:t xml:space="preserve"> </w:t>
            </w:r>
            <w:r>
              <w:t>Inside</w:t>
            </w:r>
            <w:r>
              <w:rPr>
                <w:spacing w:val="-10"/>
              </w:rPr>
              <w:t xml:space="preserve"> </w:t>
            </w:r>
            <w:r>
              <w:t>His</w:t>
            </w:r>
            <w:r>
              <w:rPr>
                <w:spacing w:val="-12"/>
              </w:rPr>
              <w:t xml:space="preserve"> </w:t>
            </w:r>
            <w:r>
              <w:t xml:space="preserve">Own </w:t>
            </w:r>
            <w:r>
              <w:rPr>
                <w:spacing w:val="-4"/>
              </w:rPr>
              <w:t>Body</w:t>
            </w:r>
          </w:p>
        </w:tc>
        <w:tc>
          <w:tcPr>
            <w:tcW w:w="2790" w:type="dxa"/>
          </w:tcPr>
          <w:p w:rsidR="004140EB" w:rsidRDefault="000B7D02">
            <w:pPr>
              <w:pStyle w:val="TableParagraph"/>
            </w:pPr>
            <w:r>
              <w:t>Martin</w:t>
            </w:r>
            <w:r>
              <w:rPr>
                <w:spacing w:val="-2"/>
              </w:rPr>
              <w:t xml:space="preserve"> Pistorius</w:t>
            </w:r>
          </w:p>
        </w:tc>
        <w:tc>
          <w:tcPr>
            <w:tcW w:w="3901" w:type="dxa"/>
          </w:tcPr>
          <w:p w:rsidR="004140EB" w:rsidRDefault="000B7D02">
            <w:pPr>
              <w:pStyle w:val="TableParagraph"/>
              <w:ind w:right="118"/>
            </w:pPr>
            <w:r>
              <w:t>Martin</w:t>
            </w:r>
            <w:r>
              <w:rPr>
                <w:spacing w:val="-7"/>
              </w:rPr>
              <w:t xml:space="preserve"> </w:t>
            </w:r>
            <w:r>
              <w:t>was</w:t>
            </w:r>
            <w:r>
              <w:rPr>
                <w:spacing w:val="-8"/>
              </w:rPr>
              <w:t xml:space="preserve"> </w:t>
            </w:r>
            <w:r>
              <w:t>mute</w:t>
            </w:r>
            <w:r>
              <w:rPr>
                <w:spacing w:val="-6"/>
              </w:rPr>
              <w:t xml:space="preserve"> </w:t>
            </w:r>
            <w:r>
              <w:t>and</w:t>
            </w:r>
            <w:r>
              <w:rPr>
                <w:spacing w:val="-7"/>
              </w:rPr>
              <w:t xml:space="preserve"> </w:t>
            </w:r>
            <w:r>
              <w:t xml:space="preserve">wheelchair-bound, being cared for at </w:t>
            </w:r>
            <w:proofErr w:type="spellStart"/>
            <w:r>
              <w:t>centres</w:t>
            </w:r>
            <w:proofErr w:type="spellEnd"/>
            <w:r>
              <w:t xml:space="preserve"> for severely disabled children. What no-one knew is that while Martin's body remained unresponsive, his mind slowly woke up, yet he could tell no-one, a prisoner</w:t>
            </w:r>
            <w:r>
              <w:rPr>
                <w:spacing w:val="40"/>
              </w:rPr>
              <w:t xml:space="preserve"> </w:t>
            </w:r>
            <w:r>
              <w:t>inside</w:t>
            </w:r>
            <w:r>
              <w:rPr>
                <w:spacing w:val="-1"/>
              </w:rPr>
              <w:t xml:space="preserve"> </w:t>
            </w:r>
            <w:r>
              <w:t>his</w:t>
            </w:r>
            <w:r>
              <w:rPr>
                <w:spacing w:val="-3"/>
              </w:rPr>
              <w:t xml:space="preserve"> </w:t>
            </w:r>
            <w:r>
              <w:t>own</w:t>
            </w:r>
            <w:r>
              <w:rPr>
                <w:spacing w:val="-2"/>
              </w:rPr>
              <w:t xml:space="preserve"> </w:t>
            </w:r>
            <w:r>
              <w:t>body.</w:t>
            </w:r>
            <w:r>
              <w:rPr>
                <w:spacing w:val="-2"/>
              </w:rPr>
              <w:t xml:space="preserve"> </w:t>
            </w:r>
            <w:r>
              <w:t>During this</w:t>
            </w:r>
            <w:r>
              <w:rPr>
                <w:spacing w:val="-3"/>
              </w:rPr>
              <w:t xml:space="preserve"> </w:t>
            </w:r>
            <w:r>
              <w:t>time,</w:t>
            </w:r>
            <w:r>
              <w:rPr>
                <w:spacing w:val="-1"/>
              </w:rPr>
              <w:t xml:space="preserve"> </w:t>
            </w:r>
            <w:r>
              <w:t>he suffered abuse of a kind that is barely imaginable, yet still he kept the spirit of hope</w:t>
            </w:r>
            <w:r>
              <w:rPr>
                <w:spacing w:val="-7"/>
              </w:rPr>
              <w:t xml:space="preserve"> </w:t>
            </w:r>
            <w:r>
              <w:t>alive.</w:t>
            </w:r>
            <w:r>
              <w:rPr>
                <w:spacing w:val="-6"/>
              </w:rPr>
              <w:t xml:space="preserve"> </w:t>
            </w:r>
            <w:r>
              <w:t>It</w:t>
            </w:r>
            <w:r>
              <w:rPr>
                <w:spacing w:val="-6"/>
              </w:rPr>
              <w:t xml:space="preserve"> </w:t>
            </w:r>
            <w:r>
              <w:t>wasn't</w:t>
            </w:r>
            <w:r>
              <w:rPr>
                <w:spacing w:val="-5"/>
              </w:rPr>
              <w:t xml:space="preserve"> </w:t>
            </w:r>
            <w:r>
              <w:t>until</w:t>
            </w:r>
            <w:r>
              <w:rPr>
                <w:spacing w:val="-7"/>
              </w:rPr>
              <w:t xml:space="preserve"> </w:t>
            </w:r>
            <w:r>
              <w:t>he</w:t>
            </w:r>
            <w:r>
              <w:rPr>
                <w:spacing w:val="-7"/>
              </w:rPr>
              <w:t xml:space="preserve"> </w:t>
            </w:r>
            <w:r>
              <w:t>was</w:t>
            </w:r>
            <w:r>
              <w:rPr>
                <w:spacing w:val="-8"/>
              </w:rPr>
              <w:t xml:space="preserve"> </w:t>
            </w:r>
            <w:r>
              <w:t xml:space="preserve">twenty- three that a gentle therapist </w:t>
            </w:r>
            <w:proofErr w:type="spellStart"/>
            <w:r>
              <w:t>realised</w:t>
            </w:r>
            <w:proofErr w:type="spellEnd"/>
            <w:r>
              <w:t xml:space="preserve"> he was alert to everything and, along with his parents, assisted his road to</w:t>
            </w:r>
            <w:r>
              <w:rPr>
                <w:spacing w:val="40"/>
              </w:rPr>
              <w:t xml:space="preserve"> </w:t>
            </w:r>
            <w:r>
              <w:t>recovery.</w:t>
            </w:r>
            <w:r>
              <w:rPr>
                <w:spacing w:val="-2"/>
              </w:rPr>
              <w:t xml:space="preserve"> </w:t>
            </w:r>
            <w:r>
              <w:t>Since</w:t>
            </w:r>
            <w:r>
              <w:rPr>
                <w:spacing w:val="-2"/>
              </w:rPr>
              <w:t xml:space="preserve"> </w:t>
            </w:r>
            <w:r>
              <w:t>then,</w:t>
            </w:r>
            <w:r>
              <w:rPr>
                <w:spacing w:val="-3"/>
              </w:rPr>
              <w:t xml:space="preserve"> </w:t>
            </w:r>
            <w:r>
              <w:t>against</w:t>
            </w:r>
            <w:r>
              <w:rPr>
                <w:spacing w:val="-1"/>
              </w:rPr>
              <w:t xml:space="preserve"> </w:t>
            </w:r>
            <w:r>
              <w:t>all</w:t>
            </w:r>
            <w:r>
              <w:rPr>
                <w:spacing w:val="-2"/>
              </w:rPr>
              <w:t xml:space="preserve"> </w:t>
            </w:r>
            <w:r>
              <w:t>odds,</w:t>
            </w:r>
            <w:r>
              <w:rPr>
                <w:spacing w:val="-2"/>
              </w:rPr>
              <w:t xml:space="preserve"> </w:t>
            </w:r>
            <w:r>
              <w:t>he has</w:t>
            </w:r>
            <w:r>
              <w:rPr>
                <w:spacing w:val="-3"/>
              </w:rPr>
              <w:t xml:space="preserve"> </w:t>
            </w:r>
            <w:r>
              <w:t>fallen</w:t>
            </w:r>
            <w:r>
              <w:rPr>
                <w:spacing w:val="-2"/>
              </w:rPr>
              <w:t xml:space="preserve"> </w:t>
            </w:r>
            <w:r>
              <w:t>in</w:t>
            </w:r>
            <w:r>
              <w:rPr>
                <w:spacing w:val="-2"/>
              </w:rPr>
              <w:t xml:space="preserve"> </w:t>
            </w:r>
            <w:r>
              <w:t>love, married,</w:t>
            </w:r>
            <w:r>
              <w:rPr>
                <w:spacing w:val="-1"/>
              </w:rPr>
              <w:t xml:space="preserve"> </w:t>
            </w:r>
            <w:r>
              <w:t>and</w:t>
            </w:r>
            <w:r>
              <w:rPr>
                <w:spacing w:val="-3"/>
              </w:rPr>
              <w:t xml:space="preserve"> </w:t>
            </w:r>
            <w:r>
              <w:t>now</w:t>
            </w:r>
            <w:r>
              <w:rPr>
                <w:spacing w:val="-3"/>
              </w:rPr>
              <w:t xml:space="preserve"> </w:t>
            </w:r>
            <w:r>
              <w:rPr>
                <w:spacing w:val="-4"/>
              </w:rPr>
              <w:t>runs</w:t>
            </w:r>
          </w:p>
          <w:p w:rsidR="004140EB" w:rsidRDefault="000B7D02">
            <w:pPr>
              <w:pStyle w:val="TableParagraph"/>
              <w:spacing w:line="248" w:lineRule="exact"/>
            </w:pPr>
            <w:r>
              <w:t>a</w:t>
            </w:r>
            <w:r>
              <w:rPr>
                <w:spacing w:val="-4"/>
              </w:rPr>
              <w:t xml:space="preserve"> </w:t>
            </w:r>
            <w:r>
              <w:t>thriving</w:t>
            </w:r>
            <w:r>
              <w:rPr>
                <w:spacing w:val="-2"/>
              </w:rPr>
              <w:t xml:space="preserve"> </w:t>
            </w:r>
            <w:r>
              <w:t>web</w:t>
            </w:r>
            <w:r>
              <w:rPr>
                <w:spacing w:val="-2"/>
              </w:rPr>
              <w:t xml:space="preserve"> </w:t>
            </w:r>
            <w:r>
              <w:t>design</w:t>
            </w:r>
            <w:r>
              <w:rPr>
                <w:spacing w:val="-3"/>
              </w:rPr>
              <w:t xml:space="preserve"> </w:t>
            </w:r>
            <w:r>
              <w:rPr>
                <w:spacing w:val="-2"/>
              </w:rPr>
              <w:t>business</w:t>
            </w:r>
          </w:p>
        </w:tc>
        <w:tc>
          <w:tcPr>
            <w:tcW w:w="2355" w:type="dxa"/>
          </w:tcPr>
          <w:p w:rsidR="004140EB" w:rsidRDefault="00712297">
            <w:pPr>
              <w:pStyle w:val="TableParagraph"/>
            </w:pPr>
            <w:hyperlink r:id="rId136">
              <w:r w:rsidR="000B7D02">
                <w:rPr>
                  <w:color w:val="0462C1"/>
                  <w:u w:val="single" w:color="0462C1"/>
                </w:rPr>
                <w:t>Ghost</w:t>
              </w:r>
              <w:r w:rsidR="000B7D02">
                <w:rPr>
                  <w:color w:val="0462C1"/>
                  <w:spacing w:val="-2"/>
                  <w:u w:val="single" w:color="0462C1"/>
                </w:rPr>
                <w:t xml:space="preserve"> </w:t>
              </w:r>
              <w:r w:rsidR="000B7D02">
                <w:rPr>
                  <w:color w:val="0462C1"/>
                  <w:spacing w:val="-5"/>
                  <w:u w:val="single" w:color="0462C1"/>
                </w:rPr>
                <w:t>Boy</w:t>
              </w:r>
            </w:hyperlink>
          </w:p>
        </w:tc>
        <w:tc>
          <w:tcPr>
            <w:tcW w:w="2115" w:type="dxa"/>
          </w:tcPr>
          <w:p w:rsidR="004140EB" w:rsidRDefault="004140EB">
            <w:pPr>
              <w:pStyle w:val="TableParagraph"/>
              <w:ind w:left="0"/>
              <w:rPr>
                <w:rFonts w:ascii="Times New Roman"/>
              </w:rPr>
            </w:pPr>
          </w:p>
        </w:tc>
      </w:tr>
      <w:tr w:rsidR="004140EB">
        <w:trPr>
          <w:trHeight w:val="1610"/>
        </w:trPr>
        <w:tc>
          <w:tcPr>
            <w:tcW w:w="2791" w:type="dxa"/>
          </w:tcPr>
          <w:p w:rsidR="004140EB" w:rsidRDefault="000B7D02">
            <w:pPr>
              <w:pStyle w:val="TableParagraph"/>
              <w:spacing w:before="1"/>
            </w:pPr>
            <w:r>
              <w:t>Enabling</w:t>
            </w:r>
            <w:r>
              <w:rPr>
                <w:spacing w:val="-11"/>
              </w:rPr>
              <w:t xml:space="preserve"> </w:t>
            </w:r>
            <w:r>
              <w:t>Access:</w:t>
            </w:r>
            <w:r>
              <w:rPr>
                <w:spacing w:val="-12"/>
              </w:rPr>
              <w:t xml:space="preserve"> </w:t>
            </w:r>
            <w:r>
              <w:t>Effective Teaching</w:t>
            </w:r>
            <w:r>
              <w:rPr>
                <w:spacing w:val="-13"/>
              </w:rPr>
              <w:t xml:space="preserve"> </w:t>
            </w:r>
            <w:r>
              <w:t>and</w:t>
            </w:r>
            <w:r>
              <w:rPr>
                <w:spacing w:val="-12"/>
              </w:rPr>
              <w:t xml:space="preserve"> </w:t>
            </w:r>
            <w:r>
              <w:t>Learning</w:t>
            </w:r>
            <w:r>
              <w:rPr>
                <w:spacing w:val="-13"/>
              </w:rPr>
              <w:t xml:space="preserve"> </w:t>
            </w:r>
            <w:r>
              <w:t xml:space="preserve">for Pupils with Learning </w:t>
            </w:r>
            <w:r>
              <w:rPr>
                <w:spacing w:val="-2"/>
              </w:rPr>
              <w:t>Difficulties</w:t>
            </w:r>
          </w:p>
        </w:tc>
        <w:tc>
          <w:tcPr>
            <w:tcW w:w="2790" w:type="dxa"/>
          </w:tcPr>
          <w:p w:rsidR="004140EB" w:rsidRDefault="000B7D02">
            <w:pPr>
              <w:pStyle w:val="TableParagraph"/>
              <w:spacing w:before="1"/>
            </w:pPr>
            <w:r>
              <w:t>Barry</w:t>
            </w:r>
            <w:r>
              <w:rPr>
                <w:spacing w:val="-6"/>
              </w:rPr>
              <w:t xml:space="preserve"> </w:t>
            </w:r>
            <w:r>
              <w:rPr>
                <w:spacing w:val="-2"/>
              </w:rPr>
              <w:t>Carpenter</w:t>
            </w:r>
          </w:p>
        </w:tc>
        <w:tc>
          <w:tcPr>
            <w:tcW w:w="3901" w:type="dxa"/>
          </w:tcPr>
          <w:p w:rsidR="004140EB" w:rsidRDefault="000B7D02">
            <w:pPr>
              <w:pStyle w:val="TableParagraph"/>
              <w:spacing w:before="1"/>
              <w:ind w:right="123"/>
            </w:pPr>
            <w:r>
              <w:t>Along with a new appraisal of the contents from the editors, the contributors raise debates, illustrate effective teaching ideas and discuss strategies</w:t>
            </w:r>
            <w:r>
              <w:rPr>
                <w:spacing w:val="-10"/>
              </w:rPr>
              <w:t xml:space="preserve"> </w:t>
            </w:r>
            <w:r>
              <w:t>for</w:t>
            </w:r>
            <w:r>
              <w:rPr>
                <w:spacing w:val="-11"/>
              </w:rPr>
              <w:t xml:space="preserve"> </w:t>
            </w:r>
            <w:r>
              <w:t>providing</w:t>
            </w:r>
            <w:r>
              <w:rPr>
                <w:spacing w:val="-9"/>
              </w:rPr>
              <w:t xml:space="preserve"> </w:t>
            </w:r>
            <w:r>
              <w:t>a</w:t>
            </w:r>
            <w:r>
              <w:rPr>
                <w:spacing w:val="-10"/>
              </w:rPr>
              <w:t xml:space="preserve"> </w:t>
            </w:r>
            <w:r>
              <w:t>high-quality</w:t>
            </w:r>
          </w:p>
          <w:p w:rsidR="004140EB" w:rsidRDefault="000B7D02">
            <w:pPr>
              <w:pStyle w:val="TableParagraph"/>
              <w:spacing w:line="247" w:lineRule="exact"/>
            </w:pPr>
            <w:r>
              <w:t>education</w:t>
            </w:r>
            <w:r>
              <w:rPr>
                <w:spacing w:val="-4"/>
              </w:rPr>
              <w:t xml:space="preserve"> </w:t>
            </w:r>
            <w:r>
              <w:t>for</w:t>
            </w:r>
            <w:r>
              <w:rPr>
                <w:spacing w:val="-4"/>
              </w:rPr>
              <w:t xml:space="preserve"> </w:t>
            </w:r>
            <w:r>
              <w:t>these</w:t>
            </w:r>
            <w:r>
              <w:rPr>
                <w:spacing w:val="-2"/>
              </w:rPr>
              <w:t xml:space="preserve"> </w:t>
            </w:r>
            <w:r>
              <w:t>pupils</w:t>
            </w:r>
            <w:r>
              <w:rPr>
                <w:spacing w:val="-4"/>
              </w:rPr>
              <w:t xml:space="preserve"> </w:t>
            </w:r>
            <w:r>
              <w:t>and</w:t>
            </w:r>
            <w:r>
              <w:rPr>
                <w:spacing w:val="-4"/>
              </w:rPr>
              <w:t xml:space="preserve"> </w:t>
            </w:r>
            <w:r>
              <w:rPr>
                <w:spacing w:val="-10"/>
              </w:rPr>
              <w:t>a</w:t>
            </w:r>
          </w:p>
        </w:tc>
        <w:tc>
          <w:tcPr>
            <w:tcW w:w="2355" w:type="dxa"/>
          </w:tcPr>
          <w:p w:rsidR="004140EB" w:rsidRDefault="00712297">
            <w:pPr>
              <w:pStyle w:val="TableParagraph"/>
              <w:spacing w:before="1"/>
            </w:pPr>
            <w:hyperlink r:id="rId137">
              <w:r w:rsidR="000B7D02">
                <w:rPr>
                  <w:color w:val="0462C1"/>
                  <w:u w:val="single" w:color="0462C1"/>
                </w:rPr>
                <w:t>Enabling</w:t>
              </w:r>
              <w:r w:rsidR="000B7D02">
                <w:rPr>
                  <w:color w:val="0462C1"/>
                  <w:spacing w:val="-3"/>
                  <w:u w:val="single" w:color="0462C1"/>
                </w:rPr>
                <w:t xml:space="preserve"> </w:t>
              </w:r>
              <w:r w:rsidR="000B7D02">
                <w:rPr>
                  <w:color w:val="0462C1"/>
                  <w:spacing w:val="-2"/>
                  <w:u w:val="single" w:color="0462C1"/>
                </w:rPr>
                <w:t>Access</w:t>
              </w:r>
            </w:hyperlink>
          </w:p>
        </w:tc>
        <w:tc>
          <w:tcPr>
            <w:tcW w:w="2115" w:type="dxa"/>
          </w:tcPr>
          <w:p w:rsidR="004140EB" w:rsidRDefault="004140EB">
            <w:pPr>
              <w:pStyle w:val="TableParagraph"/>
              <w:ind w:left="0"/>
              <w:rPr>
                <w:rFonts w:ascii="Times New Roman"/>
              </w:rPr>
            </w:pPr>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01"/>
        <w:gridCol w:w="2355"/>
        <w:gridCol w:w="2115"/>
      </w:tblGrid>
      <w:tr w:rsidR="004140EB">
        <w:trPr>
          <w:trHeight w:val="2686"/>
        </w:trPr>
        <w:tc>
          <w:tcPr>
            <w:tcW w:w="2791" w:type="dxa"/>
          </w:tcPr>
          <w:p w:rsidR="004140EB" w:rsidRDefault="004140EB">
            <w:pPr>
              <w:pStyle w:val="TableParagraph"/>
              <w:ind w:left="0"/>
              <w:rPr>
                <w:rFonts w:ascii="Times New Roman"/>
              </w:rPr>
            </w:pPr>
          </w:p>
        </w:tc>
        <w:tc>
          <w:tcPr>
            <w:tcW w:w="2790" w:type="dxa"/>
          </w:tcPr>
          <w:p w:rsidR="004140EB" w:rsidRDefault="004140EB">
            <w:pPr>
              <w:pStyle w:val="TableParagraph"/>
              <w:ind w:left="0"/>
              <w:rPr>
                <w:rFonts w:ascii="Times New Roman"/>
              </w:rPr>
            </w:pPr>
          </w:p>
        </w:tc>
        <w:tc>
          <w:tcPr>
            <w:tcW w:w="3901" w:type="dxa"/>
          </w:tcPr>
          <w:p w:rsidR="004140EB" w:rsidRDefault="000B7D02">
            <w:pPr>
              <w:pStyle w:val="TableParagraph"/>
              <w:ind w:right="123"/>
            </w:pPr>
            <w:proofErr w:type="gramStart"/>
            <w:r>
              <w:t>celebration</w:t>
            </w:r>
            <w:proofErr w:type="gramEnd"/>
            <w:r>
              <w:t xml:space="preserve"> of their achievements. The book also discusses the active involvement</w:t>
            </w:r>
            <w:r>
              <w:rPr>
                <w:spacing w:val="-7"/>
              </w:rPr>
              <w:t xml:space="preserve"> </w:t>
            </w:r>
            <w:r>
              <w:t>of</w:t>
            </w:r>
            <w:r>
              <w:rPr>
                <w:spacing w:val="-11"/>
              </w:rPr>
              <w:t xml:space="preserve"> </w:t>
            </w:r>
            <w:r>
              <w:t>family</w:t>
            </w:r>
            <w:r>
              <w:rPr>
                <w:spacing w:val="-8"/>
              </w:rPr>
              <w:t xml:space="preserve"> </w:t>
            </w:r>
            <w:r>
              <w:t>members</w:t>
            </w:r>
            <w:r>
              <w:rPr>
                <w:spacing w:val="-10"/>
              </w:rPr>
              <w:t xml:space="preserve"> </w:t>
            </w:r>
            <w:r>
              <w:t>and</w:t>
            </w:r>
            <w:r>
              <w:rPr>
                <w:spacing w:val="-10"/>
              </w:rPr>
              <w:t xml:space="preserve"> </w:t>
            </w:r>
            <w:r>
              <w:t>the learners themselves in these processes and considers issues surrounding empowerment</w:t>
            </w:r>
            <w:r>
              <w:rPr>
                <w:spacing w:val="-2"/>
              </w:rPr>
              <w:t xml:space="preserve"> </w:t>
            </w:r>
            <w:r>
              <w:t>of</w:t>
            </w:r>
            <w:r>
              <w:rPr>
                <w:spacing w:val="-6"/>
              </w:rPr>
              <w:t xml:space="preserve"> </w:t>
            </w:r>
            <w:r>
              <w:t>learners,</w:t>
            </w:r>
            <w:r>
              <w:rPr>
                <w:spacing w:val="-3"/>
              </w:rPr>
              <w:t xml:space="preserve"> </w:t>
            </w:r>
            <w:r>
              <w:t xml:space="preserve">professional development of the workforce and curriculum principles such as differentiation, </w:t>
            </w:r>
            <w:proofErr w:type="spellStart"/>
            <w:r>
              <w:t>personalisation</w:t>
            </w:r>
            <w:proofErr w:type="spellEnd"/>
            <w:r>
              <w:t>, and</w:t>
            </w:r>
          </w:p>
          <w:p w:rsidR="004140EB" w:rsidRDefault="000B7D02">
            <w:pPr>
              <w:pStyle w:val="TableParagraph"/>
              <w:spacing w:line="248" w:lineRule="exact"/>
            </w:pPr>
            <w:proofErr w:type="gramStart"/>
            <w:r>
              <w:rPr>
                <w:spacing w:val="-2"/>
              </w:rPr>
              <w:t>engagement</w:t>
            </w:r>
            <w:proofErr w:type="gramEnd"/>
            <w:r>
              <w:rPr>
                <w:spacing w:val="-2"/>
              </w:rPr>
              <w:t>.</w:t>
            </w:r>
          </w:p>
        </w:tc>
        <w:tc>
          <w:tcPr>
            <w:tcW w:w="2355" w:type="dxa"/>
          </w:tcPr>
          <w:p w:rsidR="004140EB" w:rsidRDefault="004140EB">
            <w:pPr>
              <w:pStyle w:val="TableParagraph"/>
              <w:ind w:left="0"/>
              <w:rPr>
                <w:rFonts w:ascii="Times New Roman"/>
              </w:rPr>
            </w:pPr>
          </w:p>
        </w:tc>
        <w:tc>
          <w:tcPr>
            <w:tcW w:w="2115" w:type="dxa"/>
          </w:tcPr>
          <w:p w:rsidR="004140EB" w:rsidRDefault="004140EB">
            <w:pPr>
              <w:pStyle w:val="TableParagraph"/>
              <w:ind w:left="0"/>
              <w:rPr>
                <w:rFonts w:ascii="Times New Roman"/>
              </w:rPr>
            </w:pPr>
          </w:p>
        </w:tc>
      </w:tr>
      <w:tr w:rsidR="004140EB">
        <w:trPr>
          <w:trHeight w:val="2956"/>
        </w:trPr>
        <w:tc>
          <w:tcPr>
            <w:tcW w:w="2791" w:type="dxa"/>
          </w:tcPr>
          <w:p w:rsidR="004140EB" w:rsidRDefault="000B7D02">
            <w:pPr>
              <w:pStyle w:val="TableParagraph"/>
              <w:spacing w:before="1"/>
              <w:ind w:right="159"/>
            </w:pPr>
            <w:proofErr w:type="spellStart"/>
            <w:r>
              <w:t>Haben</w:t>
            </w:r>
            <w:proofErr w:type="spellEnd"/>
            <w:r>
              <w:t>: The Deafblind Woman</w:t>
            </w:r>
            <w:r>
              <w:rPr>
                <w:spacing w:val="-13"/>
              </w:rPr>
              <w:t xml:space="preserve"> </w:t>
            </w:r>
            <w:r>
              <w:t>Who</w:t>
            </w:r>
            <w:r>
              <w:rPr>
                <w:spacing w:val="-12"/>
              </w:rPr>
              <w:t xml:space="preserve"> </w:t>
            </w:r>
            <w:r>
              <w:t>Conquered Harvard Law</w:t>
            </w:r>
          </w:p>
        </w:tc>
        <w:tc>
          <w:tcPr>
            <w:tcW w:w="2790" w:type="dxa"/>
          </w:tcPr>
          <w:p w:rsidR="004140EB" w:rsidRDefault="000B7D02">
            <w:pPr>
              <w:pStyle w:val="TableParagraph"/>
              <w:spacing w:before="1"/>
            </w:pPr>
            <w:proofErr w:type="spellStart"/>
            <w:r>
              <w:t>Haban</w:t>
            </w:r>
            <w:proofErr w:type="spellEnd"/>
            <w:r>
              <w:rPr>
                <w:spacing w:val="-4"/>
              </w:rPr>
              <w:t xml:space="preserve"> </w:t>
            </w:r>
            <w:proofErr w:type="spellStart"/>
            <w:r>
              <w:rPr>
                <w:spacing w:val="-2"/>
              </w:rPr>
              <w:t>Girma</w:t>
            </w:r>
            <w:proofErr w:type="spellEnd"/>
          </w:p>
        </w:tc>
        <w:tc>
          <w:tcPr>
            <w:tcW w:w="3901" w:type="dxa"/>
          </w:tcPr>
          <w:p w:rsidR="004140EB" w:rsidRDefault="000B7D02">
            <w:pPr>
              <w:pStyle w:val="TableParagraph"/>
              <w:spacing w:before="1"/>
              <w:ind w:right="230"/>
            </w:pPr>
            <w:proofErr w:type="spellStart"/>
            <w:r>
              <w:t>Haben</w:t>
            </w:r>
            <w:proofErr w:type="spellEnd"/>
            <w:r>
              <w:t xml:space="preserve"> defines disability as an opportunity</w:t>
            </w:r>
            <w:r>
              <w:rPr>
                <w:spacing w:val="-9"/>
              </w:rPr>
              <w:t xml:space="preserve"> </w:t>
            </w:r>
            <w:r>
              <w:t>for</w:t>
            </w:r>
            <w:r>
              <w:rPr>
                <w:spacing w:val="-11"/>
              </w:rPr>
              <w:t xml:space="preserve"> </w:t>
            </w:r>
            <w:r>
              <w:t>innovation.</w:t>
            </w:r>
            <w:r>
              <w:rPr>
                <w:spacing w:val="-10"/>
              </w:rPr>
              <w:t xml:space="preserve"> </w:t>
            </w:r>
            <w:r>
              <w:t>She</w:t>
            </w:r>
            <w:r>
              <w:rPr>
                <w:spacing w:val="-10"/>
              </w:rPr>
              <w:t xml:space="preserve"> </w:t>
            </w:r>
            <w:r>
              <w:t>learned non-visual techniques for everything from dancing salsa to handling an electric saw. She developed a text-to- braille communication system that created</w:t>
            </w:r>
            <w:r>
              <w:rPr>
                <w:spacing w:val="-5"/>
              </w:rPr>
              <w:t xml:space="preserve"> </w:t>
            </w:r>
            <w:r>
              <w:t>an</w:t>
            </w:r>
            <w:r>
              <w:rPr>
                <w:spacing w:val="-6"/>
              </w:rPr>
              <w:t xml:space="preserve"> </w:t>
            </w:r>
            <w:r>
              <w:t>exciting</w:t>
            </w:r>
            <w:r>
              <w:rPr>
                <w:spacing w:val="-5"/>
              </w:rPr>
              <w:t xml:space="preserve"> </w:t>
            </w:r>
            <w:r>
              <w:t>new</w:t>
            </w:r>
            <w:r>
              <w:rPr>
                <w:spacing w:val="-8"/>
              </w:rPr>
              <w:t xml:space="preserve"> </w:t>
            </w:r>
            <w:r>
              <w:t>way</w:t>
            </w:r>
            <w:r>
              <w:rPr>
                <w:spacing w:val="-6"/>
              </w:rPr>
              <w:t xml:space="preserve"> </w:t>
            </w:r>
            <w:r>
              <w:t>to</w:t>
            </w:r>
            <w:r>
              <w:rPr>
                <w:spacing w:val="-6"/>
              </w:rPr>
              <w:t xml:space="preserve"> </w:t>
            </w:r>
            <w:r>
              <w:t xml:space="preserve">connect with people. </w:t>
            </w:r>
            <w:proofErr w:type="spellStart"/>
            <w:r>
              <w:t>Haben</w:t>
            </w:r>
            <w:proofErr w:type="spellEnd"/>
            <w:r>
              <w:t xml:space="preserve"> pioneered her way through obstacles, graduated from Harvard Law, and now uses her talents</w:t>
            </w:r>
          </w:p>
          <w:p w:rsidR="004140EB" w:rsidRDefault="000B7D02">
            <w:pPr>
              <w:pStyle w:val="TableParagraph"/>
              <w:spacing w:line="249" w:lineRule="exact"/>
            </w:pPr>
            <w:proofErr w:type="gramStart"/>
            <w:r>
              <w:t>to</w:t>
            </w:r>
            <w:proofErr w:type="gramEnd"/>
            <w:r>
              <w:rPr>
                <w:spacing w:val="-4"/>
              </w:rPr>
              <w:t xml:space="preserve"> </w:t>
            </w:r>
            <w:r>
              <w:t>advocate</w:t>
            </w:r>
            <w:r>
              <w:rPr>
                <w:spacing w:val="-2"/>
              </w:rPr>
              <w:t xml:space="preserve"> </w:t>
            </w:r>
            <w:r>
              <w:t>for</w:t>
            </w:r>
            <w:r>
              <w:rPr>
                <w:spacing w:val="-5"/>
              </w:rPr>
              <w:t xml:space="preserve"> </w:t>
            </w:r>
            <w:r>
              <w:t>people</w:t>
            </w:r>
            <w:r>
              <w:rPr>
                <w:spacing w:val="-2"/>
              </w:rPr>
              <w:t xml:space="preserve"> </w:t>
            </w:r>
            <w:r>
              <w:t>with</w:t>
            </w:r>
            <w:r>
              <w:rPr>
                <w:spacing w:val="-3"/>
              </w:rPr>
              <w:t xml:space="preserve"> </w:t>
            </w:r>
            <w:r>
              <w:rPr>
                <w:spacing w:val="-2"/>
              </w:rPr>
              <w:t>disabilities.</w:t>
            </w:r>
          </w:p>
        </w:tc>
        <w:tc>
          <w:tcPr>
            <w:tcW w:w="2355" w:type="dxa"/>
          </w:tcPr>
          <w:p w:rsidR="004140EB" w:rsidRDefault="00712297">
            <w:pPr>
              <w:pStyle w:val="TableParagraph"/>
              <w:spacing w:before="1"/>
            </w:pPr>
            <w:hyperlink r:id="rId138">
              <w:proofErr w:type="spellStart"/>
              <w:r w:rsidR="000B7D02">
                <w:rPr>
                  <w:color w:val="0462C1"/>
                  <w:spacing w:val="-4"/>
                  <w:u w:val="single" w:color="0462C1"/>
                </w:rPr>
                <w:t>Haben</w:t>
              </w:r>
              <w:proofErr w:type="spellEnd"/>
            </w:hyperlink>
          </w:p>
        </w:tc>
        <w:tc>
          <w:tcPr>
            <w:tcW w:w="2115" w:type="dxa"/>
          </w:tcPr>
          <w:p w:rsidR="004140EB" w:rsidRDefault="00712297">
            <w:pPr>
              <w:pStyle w:val="TableParagraph"/>
              <w:spacing w:before="1"/>
              <w:ind w:left="111"/>
            </w:pPr>
            <w:hyperlink r:id="rId139">
              <w:proofErr w:type="spellStart"/>
              <w:r w:rsidR="000B7D02">
                <w:rPr>
                  <w:color w:val="0462C1"/>
                  <w:spacing w:val="-4"/>
                  <w:u w:val="single" w:color="0462C1"/>
                </w:rPr>
                <w:t>Haben</w:t>
              </w:r>
              <w:proofErr w:type="spellEnd"/>
            </w:hyperlink>
          </w:p>
        </w:tc>
      </w:tr>
      <w:tr w:rsidR="004140EB">
        <w:trPr>
          <w:trHeight w:val="2150"/>
        </w:trPr>
        <w:tc>
          <w:tcPr>
            <w:tcW w:w="2791" w:type="dxa"/>
          </w:tcPr>
          <w:p w:rsidR="004140EB" w:rsidRDefault="000B7D02">
            <w:pPr>
              <w:pStyle w:val="TableParagraph"/>
            </w:pPr>
            <w:r>
              <w:t>Laughing</w:t>
            </w:r>
            <w:r>
              <w:rPr>
                <w:spacing w:val="-1"/>
              </w:rPr>
              <w:t xml:space="preserve"> </w:t>
            </w:r>
            <w:r>
              <w:t xml:space="preserve">at My </w:t>
            </w:r>
            <w:r>
              <w:rPr>
                <w:spacing w:val="-2"/>
              </w:rPr>
              <w:t>Nightmare</w:t>
            </w:r>
          </w:p>
        </w:tc>
        <w:tc>
          <w:tcPr>
            <w:tcW w:w="2790" w:type="dxa"/>
          </w:tcPr>
          <w:p w:rsidR="004140EB" w:rsidRDefault="000B7D02">
            <w:pPr>
              <w:pStyle w:val="TableParagraph"/>
            </w:pPr>
            <w:r>
              <w:t>Shane</w:t>
            </w:r>
            <w:r>
              <w:rPr>
                <w:spacing w:val="-7"/>
              </w:rPr>
              <w:t xml:space="preserve"> </w:t>
            </w:r>
            <w:r>
              <w:rPr>
                <w:spacing w:val="-2"/>
              </w:rPr>
              <w:t>Burcaw</w:t>
            </w:r>
          </w:p>
        </w:tc>
        <w:tc>
          <w:tcPr>
            <w:tcW w:w="3901" w:type="dxa"/>
          </w:tcPr>
          <w:p w:rsidR="004140EB" w:rsidRDefault="000B7D02">
            <w:pPr>
              <w:pStyle w:val="TableParagraph"/>
              <w:ind w:right="157"/>
            </w:pPr>
            <w:r>
              <w:t>With acerbic wit and a hilarious voice, Shane Burcaw describes the challenges he faces as a twenty-one-year- old with spinal</w:t>
            </w:r>
            <w:r>
              <w:rPr>
                <w:spacing w:val="-11"/>
              </w:rPr>
              <w:t xml:space="preserve"> </w:t>
            </w:r>
            <w:r>
              <w:t>muscular</w:t>
            </w:r>
            <w:r>
              <w:rPr>
                <w:spacing w:val="-13"/>
              </w:rPr>
              <w:t xml:space="preserve"> </w:t>
            </w:r>
            <w:r>
              <w:t>atrophy.</w:t>
            </w:r>
            <w:r>
              <w:rPr>
                <w:spacing w:val="-10"/>
              </w:rPr>
              <w:t xml:space="preserve"> </w:t>
            </w:r>
            <w:r>
              <w:t>From</w:t>
            </w:r>
            <w:r>
              <w:rPr>
                <w:spacing w:val="-12"/>
              </w:rPr>
              <w:t xml:space="preserve"> </w:t>
            </w:r>
            <w:r>
              <w:t xml:space="preserve">awkward handshakes to having a girlfriend and everything in between, Shane handles his situation with </w:t>
            </w:r>
            <w:proofErr w:type="spellStart"/>
            <w:r>
              <w:t>humour</w:t>
            </w:r>
            <w:proofErr w:type="spellEnd"/>
            <w:r>
              <w:t xml:space="preserve"> and a "you-</w:t>
            </w:r>
          </w:p>
          <w:p w:rsidR="004140EB" w:rsidRDefault="000B7D02">
            <w:pPr>
              <w:pStyle w:val="TableParagraph"/>
              <w:spacing w:before="1" w:line="249" w:lineRule="exact"/>
            </w:pPr>
            <w:r>
              <w:t>only-live-once"</w:t>
            </w:r>
            <w:r>
              <w:rPr>
                <w:spacing w:val="-3"/>
              </w:rPr>
              <w:t xml:space="preserve"> </w:t>
            </w:r>
            <w:r>
              <w:t>perspective</w:t>
            </w:r>
            <w:r>
              <w:rPr>
                <w:spacing w:val="-4"/>
              </w:rPr>
              <w:t xml:space="preserve"> </w:t>
            </w:r>
            <w:r>
              <w:t>on</w:t>
            </w:r>
            <w:r>
              <w:rPr>
                <w:spacing w:val="-4"/>
              </w:rPr>
              <w:t xml:space="preserve"> life.</w:t>
            </w:r>
          </w:p>
        </w:tc>
        <w:tc>
          <w:tcPr>
            <w:tcW w:w="2355" w:type="dxa"/>
          </w:tcPr>
          <w:p w:rsidR="004140EB" w:rsidRDefault="00712297">
            <w:pPr>
              <w:pStyle w:val="TableParagraph"/>
              <w:spacing w:before="2" w:line="237" w:lineRule="auto"/>
            </w:pPr>
            <w:hyperlink r:id="rId140">
              <w:r w:rsidR="000B7D02">
                <w:rPr>
                  <w:color w:val="0462C1"/>
                  <w:u w:val="single" w:color="0462C1"/>
                </w:rPr>
                <w:t>Laughing</w:t>
              </w:r>
              <w:r w:rsidR="000B7D02">
                <w:rPr>
                  <w:color w:val="0462C1"/>
                  <w:spacing w:val="-13"/>
                  <w:u w:val="single" w:color="0462C1"/>
                </w:rPr>
                <w:t xml:space="preserve"> </w:t>
              </w:r>
              <w:r w:rsidR="000B7D02">
                <w:rPr>
                  <w:color w:val="0462C1"/>
                  <w:u w:val="single" w:color="0462C1"/>
                </w:rPr>
                <w:t>at</w:t>
              </w:r>
              <w:r w:rsidR="000B7D02">
                <w:rPr>
                  <w:color w:val="0462C1"/>
                  <w:spacing w:val="-12"/>
                  <w:u w:val="single" w:color="0462C1"/>
                </w:rPr>
                <w:t xml:space="preserve"> </w:t>
              </w:r>
              <w:r w:rsidR="000B7D02">
                <w:rPr>
                  <w:color w:val="0462C1"/>
                  <w:u w:val="single" w:color="0462C1"/>
                </w:rPr>
                <w:t>my</w:t>
              </w:r>
            </w:hyperlink>
            <w:r w:rsidR="000B7D02">
              <w:rPr>
                <w:color w:val="0462C1"/>
              </w:rPr>
              <w:t xml:space="preserve"> </w:t>
            </w:r>
            <w:hyperlink r:id="rId141">
              <w:r w:rsidR="000B7D02">
                <w:rPr>
                  <w:color w:val="0462C1"/>
                  <w:spacing w:val="-2"/>
                  <w:u w:val="single" w:color="0462C1"/>
                </w:rPr>
                <w:t>Nightmare</w:t>
              </w:r>
            </w:hyperlink>
          </w:p>
        </w:tc>
        <w:tc>
          <w:tcPr>
            <w:tcW w:w="2115" w:type="dxa"/>
          </w:tcPr>
          <w:p w:rsidR="004140EB" w:rsidRDefault="00712297">
            <w:pPr>
              <w:pStyle w:val="TableParagraph"/>
              <w:spacing w:before="2" w:line="237" w:lineRule="auto"/>
              <w:ind w:left="111"/>
            </w:pPr>
            <w:hyperlink r:id="rId142">
              <w:r w:rsidR="000B7D02">
                <w:rPr>
                  <w:color w:val="0462C1"/>
                  <w:u w:val="single" w:color="0462C1"/>
                </w:rPr>
                <w:t>Laughing</w:t>
              </w:r>
              <w:r w:rsidR="000B7D02">
                <w:rPr>
                  <w:color w:val="0462C1"/>
                  <w:spacing w:val="-13"/>
                  <w:u w:val="single" w:color="0462C1"/>
                </w:rPr>
                <w:t xml:space="preserve"> </w:t>
              </w:r>
              <w:r w:rsidR="000B7D02">
                <w:rPr>
                  <w:color w:val="0462C1"/>
                  <w:u w:val="single" w:color="0462C1"/>
                </w:rPr>
                <w:t>at</w:t>
              </w:r>
              <w:r w:rsidR="000B7D02">
                <w:rPr>
                  <w:color w:val="0462C1"/>
                  <w:spacing w:val="-12"/>
                  <w:u w:val="single" w:color="0462C1"/>
                </w:rPr>
                <w:t xml:space="preserve"> </w:t>
              </w:r>
              <w:r w:rsidR="000B7D02">
                <w:rPr>
                  <w:color w:val="0462C1"/>
                  <w:u w:val="single" w:color="0462C1"/>
                </w:rPr>
                <w:t>my</w:t>
              </w:r>
            </w:hyperlink>
            <w:r w:rsidR="000B7D02">
              <w:rPr>
                <w:color w:val="0462C1"/>
              </w:rPr>
              <w:t xml:space="preserve"> </w:t>
            </w:r>
            <w:hyperlink r:id="rId143">
              <w:r w:rsidR="000B7D02">
                <w:rPr>
                  <w:color w:val="0462C1"/>
                  <w:spacing w:val="-2"/>
                  <w:u w:val="single" w:color="0462C1"/>
                </w:rPr>
                <w:t>Nightmare</w:t>
              </w:r>
            </w:hyperlink>
          </w:p>
        </w:tc>
      </w:tr>
    </w:tbl>
    <w:p w:rsidR="004140EB" w:rsidRDefault="004140EB">
      <w:pPr>
        <w:pStyle w:val="BodyText"/>
        <w:rPr>
          <w:sz w:val="21"/>
        </w:rPr>
      </w:pPr>
    </w:p>
    <w:p w:rsidR="00151487" w:rsidRDefault="00151487">
      <w:pPr>
        <w:pStyle w:val="BodyText"/>
        <w:rPr>
          <w:sz w:val="21"/>
        </w:rPr>
      </w:pPr>
    </w:p>
    <w:p w:rsidR="00151487" w:rsidRDefault="00151487">
      <w:pPr>
        <w:pStyle w:val="BodyText"/>
        <w:rPr>
          <w:sz w:val="21"/>
        </w:rPr>
      </w:pPr>
    </w:p>
    <w:p w:rsidR="00151487" w:rsidRDefault="00151487">
      <w:pPr>
        <w:pStyle w:val="BodyText"/>
        <w:rPr>
          <w:sz w:val="21"/>
        </w:rPr>
      </w:pPr>
    </w:p>
    <w:p w:rsidR="00151487" w:rsidRDefault="00151487">
      <w:pPr>
        <w:pStyle w:val="BodyText"/>
        <w:rPr>
          <w:sz w:val="21"/>
        </w:rPr>
      </w:pPr>
    </w:p>
    <w:p w:rsidR="00151487" w:rsidRDefault="00151487">
      <w:pPr>
        <w:pStyle w:val="BodyText"/>
        <w:rPr>
          <w:sz w:val="21"/>
        </w:rPr>
      </w:pPr>
    </w:p>
    <w:p w:rsidR="00151487" w:rsidRDefault="00151487">
      <w:pPr>
        <w:pStyle w:val="BodyText"/>
        <w:rPr>
          <w:sz w:val="21"/>
        </w:rPr>
      </w:pPr>
    </w:p>
    <w:p w:rsidR="00151487" w:rsidRDefault="00151487">
      <w:pPr>
        <w:pStyle w:val="BodyText"/>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46"/>
        <w:gridCol w:w="2355"/>
        <w:gridCol w:w="2070"/>
      </w:tblGrid>
      <w:tr w:rsidR="004140EB">
        <w:trPr>
          <w:trHeight w:val="390"/>
        </w:trPr>
        <w:tc>
          <w:tcPr>
            <w:tcW w:w="13952" w:type="dxa"/>
            <w:gridSpan w:val="5"/>
            <w:shd w:val="clear" w:color="auto" w:fill="6FAC46"/>
          </w:tcPr>
          <w:p w:rsidR="004140EB" w:rsidRDefault="000B7D02">
            <w:pPr>
              <w:pStyle w:val="TableParagraph"/>
              <w:spacing w:line="370" w:lineRule="exact"/>
              <w:ind w:left="4467" w:right="4453"/>
              <w:jc w:val="center"/>
              <w:rPr>
                <w:b/>
                <w:sz w:val="32"/>
              </w:rPr>
            </w:pPr>
            <w:r>
              <w:rPr>
                <w:b/>
                <w:sz w:val="32"/>
              </w:rPr>
              <w:t>Self</w:t>
            </w:r>
            <w:r>
              <w:rPr>
                <w:b/>
                <w:spacing w:val="-3"/>
                <w:sz w:val="32"/>
              </w:rPr>
              <w:t xml:space="preserve"> </w:t>
            </w:r>
            <w:r>
              <w:rPr>
                <w:b/>
                <w:sz w:val="32"/>
              </w:rPr>
              <w:t>Help</w:t>
            </w:r>
            <w:r>
              <w:rPr>
                <w:b/>
                <w:spacing w:val="-3"/>
                <w:sz w:val="32"/>
              </w:rPr>
              <w:t xml:space="preserve"> </w:t>
            </w:r>
            <w:r>
              <w:rPr>
                <w:b/>
                <w:sz w:val="32"/>
              </w:rPr>
              <w:t>and</w:t>
            </w:r>
            <w:r>
              <w:rPr>
                <w:b/>
                <w:spacing w:val="-3"/>
                <w:sz w:val="32"/>
              </w:rPr>
              <w:t xml:space="preserve"> </w:t>
            </w:r>
            <w:r>
              <w:rPr>
                <w:b/>
                <w:sz w:val="32"/>
              </w:rPr>
              <w:t>Personal</w:t>
            </w:r>
            <w:r>
              <w:rPr>
                <w:b/>
                <w:spacing w:val="1"/>
                <w:sz w:val="32"/>
              </w:rPr>
              <w:t xml:space="preserve"> </w:t>
            </w:r>
            <w:r>
              <w:rPr>
                <w:b/>
                <w:spacing w:val="-2"/>
                <w:sz w:val="32"/>
              </w:rPr>
              <w:t>Development</w:t>
            </w:r>
          </w:p>
        </w:tc>
      </w:tr>
      <w:tr w:rsidR="004140EB">
        <w:trPr>
          <w:trHeight w:val="270"/>
        </w:trPr>
        <w:tc>
          <w:tcPr>
            <w:tcW w:w="2791" w:type="dxa"/>
          </w:tcPr>
          <w:p w:rsidR="004140EB" w:rsidRDefault="000B7D02">
            <w:pPr>
              <w:pStyle w:val="TableParagraph"/>
              <w:spacing w:before="1" w:line="249" w:lineRule="exact"/>
            </w:pPr>
            <w:r>
              <w:rPr>
                <w:spacing w:val="-2"/>
              </w:rPr>
              <w:t>Title</w:t>
            </w:r>
          </w:p>
        </w:tc>
        <w:tc>
          <w:tcPr>
            <w:tcW w:w="2790" w:type="dxa"/>
          </w:tcPr>
          <w:p w:rsidR="004140EB" w:rsidRDefault="000B7D02">
            <w:pPr>
              <w:pStyle w:val="TableParagraph"/>
              <w:spacing w:before="1" w:line="249" w:lineRule="exact"/>
            </w:pPr>
            <w:r>
              <w:rPr>
                <w:spacing w:val="-2"/>
              </w:rPr>
              <w:t>Author</w:t>
            </w:r>
          </w:p>
        </w:tc>
        <w:tc>
          <w:tcPr>
            <w:tcW w:w="3946" w:type="dxa"/>
          </w:tcPr>
          <w:p w:rsidR="004140EB" w:rsidRDefault="000B7D02">
            <w:pPr>
              <w:pStyle w:val="TableParagraph"/>
              <w:spacing w:before="1" w:line="249" w:lineRule="exact"/>
            </w:pPr>
            <w:r>
              <w:rPr>
                <w:spacing w:val="-2"/>
              </w:rPr>
              <w:t>Description</w:t>
            </w:r>
          </w:p>
        </w:tc>
        <w:tc>
          <w:tcPr>
            <w:tcW w:w="2355" w:type="dxa"/>
          </w:tcPr>
          <w:p w:rsidR="004140EB" w:rsidRDefault="000B7D02">
            <w:pPr>
              <w:pStyle w:val="TableParagraph"/>
              <w:spacing w:before="1" w:line="249" w:lineRule="exact"/>
            </w:pPr>
            <w:r>
              <w:t>Amazon</w:t>
            </w:r>
            <w:r>
              <w:rPr>
                <w:spacing w:val="-11"/>
              </w:rPr>
              <w:t xml:space="preserve"> </w:t>
            </w:r>
            <w:r>
              <w:rPr>
                <w:spacing w:val="-4"/>
              </w:rPr>
              <w:t>Link</w:t>
            </w:r>
          </w:p>
        </w:tc>
        <w:tc>
          <w:tcPr>
            <w:tcW w:w="2070" w:type="dxa"/>
          </w:tcPr>
          <w:p w:rsidR="004140EB" w:rsidRDefault="000B7D02">
            <w:pPr>
              <w:pStyle w:val="TableParagraph"/>
              <w:spacing w:before="1" w:line="249" w:lineRule="exact"/>
              <w:ind w:left="111"/>
            </w:pPr>
            <w:r>
              <w:t>Audible</w:t>
            </w:r>
            <w:r>
              <w:rPr>
                <w:spacing w:val="-7"/>
              </w:rPr>
              <w:t xml:space="preserve"> </w:t>
            </w:r>
            <w:r>
              <w:rPr>
                <w:spacing w:val="-4"/>
              </w:rPr>
              <w:t>Link</w:t>
            </w:r>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46"/>
        <w:gridCol w:w="2355"/>
        <w:gridCol w:w="2070"/>
      </w:tblGrid>
      <w:tr w:rsidR="004140EB">
        <w:trPr>
          <w:trHeight w:val="3761"/>
        </w:trPr>
        <w:tc>
          <w:tcPr>
            <w:tcW w:w="2791" w:type="dxa"/>
          </w:tcPr>
          <w:p w:rsidR="004140EB" w:rsidRDefault="000B7D02">
            <w:pPr>
              <w:pStyle w:val="TableParagraph"/>
              <w:ind w:right="109"/>
            </w:pPr>
            <w:r>
              <w:t xml:space="preserve">The Chimp Paradox: The Mind Management </w:t>
            </w:r>
            <w:proofErr w:type="spellStart"/>
            <w:r>
              <w:t>Programme</w:t>
            </w:r>
            <w:proofErr w:type="spellEnd"/>
            <w:r>
              <w:t xml:space="preserve"> to Help You Achieve</w:t>
            </w:r>
            <w:r>
              <w:rPr>
                <w:spacing w:val="-13"/>
              </w:rPr>
              <w:t xml:space="preserve"> </w:t>
            </w:r>
            <w:r>
              <w:t>Success,</w:t>
            </w:r>
            <w:r>
              <w:rPr>
                <w:spacing w:val="-12"/>
              </w:rPr>
              <w:t xml:space="preserve"> </w:t>
            </w:r>
            <w:r>
              <w:t>Confidence and Happiness</w:t>
            </w:r>
          </w:p>
        </w:tc>
        <w:tc>
          <w:tcPr>
            <w:tcW w:w="2790" w:type="dxa"/>
          </w:tcPr>
          <w:p w:rsidR="004140EB" w:rsidRDefault="000B7D02">
            <w:pPr>
              <w:pStyle w:val="TableParagraph"/>
            </w:pPr>
            <w:r>
              <w:t>Prof</w:t>
            </w:r>
            <w:r>
              <w:rPr>
                <w:spacing w:val="-4"/>
              </w:rPr>
              <w:t xml:space="preserve"> </w:t>
            </w:r>
            <w:r>
              <w:t>Steve</w:t>
            </w:r>
            <w:r>
              <w:rPr>
                <w:spacing w:val="-1"/>
              </w:rPr>
              <w:t xml:space="preserve"> </w:t>
            </w:r>
            <w:r>
              <w:rPr>
                <w:spacing w:val="-2"/>
              </w:rPr>
              <w:t>Peters</w:t>
            </w:r>
          </w:p>
        </w:tc>
        <w:tc>
          <w:tcPr>
            <w:tcW w:w="3946" w:type="dxa"/>
          </w:tcPr>
          <w:p w:rsidR="004140EB" w:rsidRDefault="000B7D02">
            <w:pPr>
              <w:pStyle w:val="TableParagraph"/>
            </w:pPr>
            <w:r>
              <w:rPr>
                <w:i/>
              </w:rPr>
              <w:t xml:space="preserve">The Chimp Paradox </w:t>
            </w:r>
            <w:r>
              <w:t>is an incredibly powerful mind management model that can</w:t>
            </w:r>
            <w:r>
              <w:rPr>
                <w:spacing w:val="-8"/>
              </w:rPr>
              <w:t xml:space="preserve"> </w:t>
            </w:r>
            <w:r>
              <w:t>help</w:t>
            </w:r>
            <w:r>
              <w:rPr>
                <w:spacing w:val="-8"/>
              </w:rPr>
              <w:t xml:space="preserve"> </w:t>
            </w:r>
            <w:r>
              <w:t>you</w:t>
            </w:r>
            <w:r>
              <w:rPr>
                <w:spacing w:val="-8"/>
              </w:rPr>
              <w:t xml:space="preserve"> </w:t>
            </w:r>
            <w:r>
              <w:t>become</w:t>
            </w:r>
            <w:r>
              <w:rPr>
                <w:spacing w:val="-7"/>
              </w:rPr>
              <w:t xml:space="preserve"> </w:t>
            </w:r>
            <w:r>
              <w:t>a</w:t>
            </w:r>
            <w:r>
              <w:rPr>
                <w:spacing w:val="-8"/>
              </w:rPr>
              <w:t xml:space="preserve"> </w:t>
            </w:r>
            <w:r>
              <w:t>happy,</w:t>
            </w:r>
            <w:r>
              <w:rPr>
                <w:spacing w:val="-7"/>
              </w:rPr>
              <w:t xml:space="preserve"> </w:t>
            </w:r>
            <w:r>
              <w:t>confident, healthier and more successful person.</w:t>
            </w:r>
          </w:p>
          <w:p w:rsidR="004140EB" w:rsidRDefault="000B7D02">
            <w:pPr>
              <w:pStyle w:val="TableParagraph"/>
              <w:spacing w:before="1"/>
              <w:ind w:right="185"/>
            </w:pPr>
            <w:r>
              <w:t>Prof Steve Peters explains the struggle that takes place within your mind and then shows how to apply this understanding</w:t>
            </w:r>
            <w:r>
              <w:rPr>
                <w:spacing w:val="-6"/>
              </w:rPr>
              <w:t xml:space="preserve"> </w:t>
            </w:r>
            <w:r>
              <w:t>to</w:t>
            </w:r>
            <w:r>
              <w:rPr>
                <w:spacing w:val="-7"/>
              </w:rPr>
              <w:t xml:space="preserve"> </w:t>
            </w:r>
            <w:r>
              <w:t>every</w:t>
            </w:r>
            <w:r>
              <w:rPr>
                <w:spacing w:val="-6"/>
              </w:rPr>
              <w:t xml:space="preserve"> </w:t>
            </w:r>
            <w:r>
              <w:t>area</w:t>
            </w:r>
            <w:r>
              <w:rPr>
                <w:spacing w:val="-6"/>
              </w:rPr>
              <w:t xml:space="preserve"> </w:t>
            </w:r>
            <w:r>
              <w:t>of</w:t>
            </w:r>
            <w:r>
              <w:rPr>
                <w:spacing w:val="-9"/>
              </w:rPr>
              <w:t xml:space="preserve"> </w:t>
            </w:r>
            <w:r>
              <w:t>your</w:t>
            </w:r>
            <w:r>
              <w:rPr>
                <w:spacing w:val="-9"/>
              </w:rPr>
              <w:t xml:space="preserve"> </w:t>
            </w:r>
            <w:r>
              <w:t>life so you can:</w:t>
            </w:r>
          </w:p>
          <w:p w:rsidR="004140EB" w:rsidRDefault="000B7D02">
            <w:pPr>
              <w:pStyle w:val="TableParagraph"/>
              <w:numPr>
                <w:ilvl w:val="0"/>
                <w:numId w:val="1"/>
              </w:numPr>
              <w:tabs>
                <w:tab w:val="left" w:pos="281"/>
              </w:tabs>
              <w:spacing w:line="266" w:lineRule="exact"/>
              <w:ind w:left="280" w:hanging="121"/>
            </w:pPr>
            <w:proofErr w:type="spellStart"/>
            <w:r>
              <w:t>Recognise</w:t>
            </w:r>
            <w:proofErr w:type="spellEnd"/>
            <w:r>
              <w:rPr>
                <w:spacing w:val="-3"/>
              </w:rPr>
              <w:t xml:space="preserve"> </w:t>
            </w:r>
            <w:r>
              <w:t>how</w:t>
            </w:r>
            <w:r>
              <w:rPr>
                <w:spacing w:val="-5"/>
              </w:rPr>
              <w:t xml:space="preserve"> </w:t>
            </w:r>
            <w:r>
              <w:t>your</w:t>
            </w:r>
            <w:r>
              <w:rPr>
                <w:spacing w:val="-4"/>
              </w:rPr>
              <w:t xml:space="preserve"> </w:t>
            </w:r>
            <w:r>
              <w:t>mind</w:t>
            </w:r>
            <w:r>
              <w:rPr>
                <w:spacing w:val="-4"/>
              </w:rPr>
              <w:t xml:space="preserve"> </w:t>
            </w:r>
            <w:r>
              <w:t>is</w:t>
            </w:r>
            <w:r>
              <w:rPr>
                <w:spacing w:val="-4"/>
              </w:rPr>
              <w:t xml:space="preserve"> </w:t>
            </w:r>
            <w:r>
              <w:rPr>
                <w:spacing w:val="-2"/>
              </w:rPr>
              <w:t>working</w:t>
            </w:r>
          </w:p>
          <w:p w:rsidR="004140EB" w:rsidRDefault="000B7D02">
            <w:pPr>
              <w:pStyle w:val="TableParagraph"/>
              <w:numPr>
                <w:ilvl w:val="0"/>
                <w:numId w:val="1"/>
              </w:numPr>
              <w:tabs>
                <w:tab w:val="left" w:pos="281"/>
              </w:tabs>
              <w:spacing w:before="2"/>
              <w:ind w:right="103" w:firstLine="50"/>
            </w:pPr>
            <w:r>
              <w:t>Understand</w:t>
            </w:r>
            <w:r>
              <w:rPr>
                <w:spacing w:val="-12"/>
              </w:rPr>
              <w:t xml:space="preserve"> </w:t>
            </w:r>
            <w:r>
              <w:t>and</w:t>
            </w:r>
            <w:r>
              <w:rPr>
                <w:spacing w:val="-12"/>
              </w:rPr>
              <w:t xml:space="preserve"> </w:t>
            </w:r>
            <w:r>
              <w:t>manage</w:t>
            </w:r>
            <w:r>
              <w:rPr>
                <w:spacing w:val="-11"/>
              </w:rPr>
              <w:t xml:space="preserve"> </w:t>
            </w:r>
            <w:r>
              <w:t>your</w:t>
            </w:r>
            <w:r>
              <w:rPr>
                <w:spacing w:val="-12"/>
              </w:rPr>
              <w:t xml:space="preserve"> </w:t>
            </w:r>
            <w:r>
              <w:t>emotions and thoughts</w:t>
            </w:r>
          </w:p>
          <w:p w:rsidR="004140EB" w:rsidRDefault="000B7D02">
            <w:pPr>
              <w:pStyle w:val="TableParagraph"/>
              <w:numPr>
                <w:ilvl w:val="0"/>
                <w:numId w:val="1"/>
              </w:numPr>
              <w:tabs>
                <w:tab w:val="left" w:pos="281"/>
              </w:tabs>
              <w:spacing w:line="266" w:lineRule="exact"/>
              <w:ind w:left="280" w:hanging="121"/>
            </w:pPr>
            <w:r>
              <w:t>Manage</w:t>
            </w:r>
            <w:r>
              <w:rPr>
                <w:spacing w:val="-3"/>
              </w:rPr>
              <w:t xml:space="preserve"> </w:t>
            </w:r>
            <w:r>
              <w:t>yourself</w:t>
            </w:r>
            <w:r>
              <w:rPr>
                <w:spacing w:val="-5"/>
              </w:rPr>
              <w:t xml:space="preserve"> </w:t>
            </w:r>
            <w:r>
              <w:t>and</w:t>
            </w:r>
            <w:r>
              <w:rPr>
                <w:spacing w:val="-4"/>
              </w:rPr>
              <w:t xml:space="preserve"> </w:t>
            </w:r>
            <w:r>
              <w:t>become</w:t>
            </w:r>
            <w:r>
              <w:rPr>
                <w:spacing w:val="-2"/>
              </w:rPr>
              <w:t xml:space="preserve"> </w:t>
            </w:r>
            <w:r>
              <w:rPr>
                <w:spacing w:val="-5"/>
              </w:rPr>
              <w:t>the</w:t>
            </w:r>
          </w:p>
          <w:p w:rsidR="004140EB" w:rsidRDefault="000B7D02">
            <w:pPr>
              <w:pStyle w:val="TableParagraph"/>
              <w:spacing w:before="2" w:line="249" w:lineRule="exact"/>
            </w:pPr>
            <w:r>
              <w:t>person</w:t>
            </w:r>
            <w:r>
              <w:rPr>
                <w:spacing w:val="-4"/>
              </w:rPr>
              <w:t xml:space="preserve"> </w:t>
            </w:r>
            <w:r>
              <w:t>you</w:t>
            </w:r>
            <w:r>
              <w:rPr>
                <w:spacing w:val="-3"/>
              </w:rPr>
              <w:t xml:space="preserve"> </w:t>
            </w:r>
            <w:r>
              <w:t>would</w:t>
            </w:r>
            <w:r>
              <w:rPr>
                <w:spacing w:val="-3"/>
              </w:rPr>
              <w:t xml:space="preserve"> </w:t>
            </w:r>
            <w:r>
              <w:t>like</w:t>
            </w:r>
            <w:r>
              <w:rPr>
                <w:spacing w:val="-2"/>
              </w:rPr>
              <w:t xml:space="preserve"> </w:t>
            </w:r>
            <w:r>
              <w:t>to</w:t>
            </w:r>
            <w:r>
              <w:rPr>
                <w:spacing w:val="-3"/>
              </w:rPr>
              <w:t xml:space="preserve"> </w:t>
            </w:r>
            <w:r>
              <w:rPr>
                <w:spacing w:val="-5"/>
              </w:rPr>
              <w:t>be</w:t>
            </w:r>
          </w:p>
        </w:tc>
        <w:tc>
          <w:tcPr>
            <w:tcW w:w="2355" w:type="dxa"/>
          </w:tcPr>
          <w:p w:rsidR="004140EB" w:rsidRDefault="00712297">
            <w:pPr>
              <w:pStyle w:val="TableParagraph"/>
            </w:pPr>
            <w:hyperlink r:id="rId144">
              <w:r w:rsidR="000B7D02">
                <w:rPr>
                  <w:color w:val="0462C1"/>
                  <w:u w:val="single" w:color="0462C1"/>
                </w:rPr>
                <w:t>Chimp</w:t>
              </w:r>
              <w:r w:rsidR="000B7D02">
                <w:rPr>
                  <w:color w:val="0462C1"/>
                  <w:spacing w:val="-5"/>
                  <w:u w:val="single" w:color="0462C1"/>
                </w:rPr>
                <w:t xml:space="preserve"> </w:t>
              </w:r>
              <w:r w:rsidR="000B7D02">
                <w:rPr>
                  <w:color w:val="0462C1"/>
                  <w:spacing w:val="-2"/>
                  <w:u w:val="single" w:color="0462C1"/>
                </w:rPr>
                <w:t>Paradox</w:t>
              </w:r>
            </w:hyperlink>
          </w:p>
        </w:tc>
        <w:tc>
          <w:tcPr>
            <w:tcW w:w="2070" w:type="dxa"/>
          </w:tcPr>
          <w:p w:rsidR="004140EB" w:rsidRDefault="00712297">
            <w:pPr>
              <w:pStyle w:val="TableParagraph"/>
              <w:ind w:left="111"/>
            </w:pPr>
            <w:hyperlink r:id="rId145">
              <w:r w:rsidR="000B7D02">
                <w:rPr>
                  <w:color w:val="0462C1"/>
                  <w:u w:val="single" w:color="0462C1"/>
                </w:rPr>
                <w:t>Chimp</w:t>
              </w:r>
              <w:r w:rsidR="000B7D02">
                <w:rPr>
                  <w:color w:val="0462C1"/>
                  <w:spacing w:val="-5"/>
                  <w:u w:val="single" w:color="0462C1"/>
                </w:rPr>
                <w:t xml:space="preserve"> </w:t>
              </w:r>
              <w:r w:rsidR="000B7D02">
                <w:rPr>
                  <w:color w:val="0462C1"/>
                  <w:spacing w:val="-2"/>
                  <w:u w:val="single" w:color="0462C1"/>
                </w:rPr>
                <w:t>Paradox</w:t>
              </w:r>
            </w:hyperlink>
          </w:p>
        </w:tc>
      </w:tr>
      <w:tr w:rsidR="004140EB">
        <w:trPr>
          <w:trHeight w:val="2150"/>
        </w:trPr>
        <w:tc>
          <w:tcPr>
            <w:tcW w:w="2791" w:type="dxa"/>
          </w:tcPr>
          <w:p w:rsidR="004140EB" w:rsidRDefault="000B7D02">
            <w:pPr>
              <w:pStyle w:val="TableParagraph"/>
              <w:spacing w:before="1"/>
              <w:ind w:right="109"/>
            </w:pPr>
            <w:r>
              <w:t>Black</w:t>
            </w:r>
            <w:r>
              <w:rPr>
                <w:spacing w:val="-13"/>
              </w:rPr>
              <w:t xml:space="preserve"> </w:t>
            </w:r>
            <w:r>
              <w:t>Box</w:t>
            </w:r>
            <w:r>
              <w:rPr>
                <w:spacing w:val="-12"/>
              </w:rPr>
              <w:t xml:space="preserve"> </w:t>
            </w:r>
            <w:r>
              <w:t>Thinking:</w:t>
            </w:r>
            <w:r>
              <w:rPr>
                <w:spacing w:val="-13"/>
              </w:rPr>
              <w:t xml:space="preserve"> </w:t>
            </w:r>
            <w:r>
              <w:t>Marginal Gains and the Secrets of High Performance</w:t>
            </w:r>
          </w:p>
        </w:tc>
        <w:tc>
          <w:tcPr>
            <w:tcW w:w="2790" w:type="dxa"/>
          </w:tcPr>
          <w:p w:rsidR="004140EB" w:rsidRDefault="000B7D02">
            <w:pPr>
              <w:pStyle w:val="TableParagraph"/>
              <w:spacing w:before="1"/>
            </w:pPr>
            <w:r>
              <w:t>Matthew</w:t>
            </w:r>
            <w:r>
              <w:rPr>
                <w:spacing w:val="-3"/>
              </w:rPr>
              <w:t xml:space="preserve"> </w:t>
            </w:r>
            <w:r>
              <w:rPr>
                <w:spacing w:val="-4"/>
              </w:rPr>
              <w:t>Syed</w:t>
            </w:r>
          </w:p>
        </w:tc>
        <w:tc>
          <w:tcPr>
            <w:tcW w:w="3946" w:type="dxa"/>
          </w:tcPr>
          <w:p w:rsidR="004140EB" w:rsidRDefault="000B7D02">
            <w:pPr>
              <w:pStyle w:val="TableParagraph"/>
              <w:spacing w:before="1"/>
              <w:ind w:right="107"/>
            </w:pPr>
            <w:r>
              <w:t>Drawing on a dizzying array of case studies and real-world examples, together with cutting-edge research on marginal gains, creativity and grit, Matthew Syed tells the inside story of how</w:t>
            </w:r>
            <w:r>
              <w:rPr>
                <w:spacing w:val="-8"/>
              </w:rPr>
              <w:t xml:space="preserve"> </w:t>
            </w:r>
            <w:r>
              <w:t>success</w:t>
            </w:r>
            <w:r>
              <w:rPr>
                <w:spacing w:val="-7"/>
              </w:rPr>
              <w:t xml:space="preserve"> </w:t>
            </w:r>
            <w:r>
              <w:t>really</w:t>
            </w:r>
            <w:r>
              <w:rPr>
                <w:spacing w:val="-6"/>
              </w:rPr>
              <w:t xml:space="preserve"> </w:t>
            </w:r>
            <w:r>
              <w:t>happens</w:t>
            </w:r>
            <w:r>
              <w:rPr>
                <w:spacing w:val="-6"/>
              </w:rPr>
              <w:t xml:space="preserve"> </w:t>
            </w:r>
            <w:r>
              <w:t>-</w:t>
            </w:r>
            <w:r>
              <w:rPr>
                <w:spacing w:val="-4"/>
              </w:rPr>
              <w:t xml:space="preserve"> </w:t>
            </w:r>
            <w:r>
              <w:t>and</w:t>
            </w:r>
            <w:r>
              <w:rPr>
                <w:spacing w:val="-7"/>
              </w:rPr>
              <w:t xml:space="preserve"> </w:t>
            </w:r>
            <w:r>
              <w:t>how</w:t>
            </w:r>
            <w:r>
              <w:rPr>
                <w:spacing w:val="-8"/>
              </w:rPr>
              <w:t xml:space="preserve"> </w:t>
            </w:r>
            <w:r>
              <w:t>we cannot grow unless we are prepared to</w:t>
            </w:r>
          </w:p>
          <w:p w:rsidR="004140EB" w:rsidRDefault="000B7D02">
            <w:pPr>
              <w:pStyle w:val="TableParagraph"/>
              <w:spacing w:line="249" w:lineRule="exact"/>
            </w:pPr>
            <w:proofErr w:type="gramStart"/>
            <w:r>
              <w:t>learn</w:t>
            </w:r>
            <w:proofErr w:type="gramEnd"/>
            <w:r>
              <w:rPr>
                <w:spacing w:val="-4"/>
              </w:rPr>
              <w:t xml:space="preserve"> </w:t>
            </w:r>
            <w:r>
              <w:t>from</w:t>
            </w:r>
            <w:r>
              <w:rPr>
                <w:spacing w:val="-3"/>
              </w:rPr>
              <w:t xml:space="preserve"> </w:t>
            </w:r>
            <w:r>
              <w:t>our</w:t>
            </w:r>
            <w:r>
              <w:rPr>
                <w:spacing w:val="-5"/>
              </w:rPr>
              <w:t xml:space="preserve"> </w:t>
            </w:r>
            <w:r>
              <w:rPr>
                <w:spacing w:val="-2"/>
              </w:rPr>
              <w:t>mistakes.</w:t>
            </w:r>
          </w:p>
        </w:tc>
        <w:tc>
          <w:tcPr>
            <w:tcW w:w="2355" w:type="dxa"/>
          </w:tcPr>
          <w:p w:rsidR="004140EB" w:rsidRDefault="00712297">
            <w:pPr>
              <w:pStyle w:val="TableParagraph"/>
              <w:spacing w:before="1"/>
            </w:pPr>
            <w:hyperlink r:id="rId146">
              <w:r w:rsidR="000B7D02">
                <w:rPr>
                  <w:color w:val="0462C1"/>
                  <w:u w:val="single" w:color="0462C1"/>
                </w:rPr>
                <w:t>Black Box</w:t>
              </w:r>
              <w:r w:rsidR="000B7D02">
                <w:rPr>
                  <w:color w:val="0462C1"/>
                  <w:spacing w:val="-1"/>
                  <w:u w:val="single" w:color="0462C1"/>
                </w:rPr>
                <w:t xml:space="preserve"> </w:t>
              </w:r>
              <w:r w:rsidR="000B7D02">
                <w:rPr>
                  <w:color w:val="0462C1"/>
                  <w:spacing w:val="-2"/>
                  <w:u w:val="single" w:color="0462C1"/>
                </w:rPr>
                <w:t>Thinking</w:t>
              </w:r>
            </w:hyperlink>
          </w:p>
        </w:tc>
        <w:tc>
          <w:tcPr>
            <w:tcW w:w="2070" w:type="dxa"/>
          </w:tcPr>
          <w:p w:rsidR="004140EB" w:rsidRDefault="00712297">
            <w:pPr>
              <w:pStyle w:val="TableParagraph"/>
              <w:spacing w:before="1"/>
              <w:ind w:left="111"/>
            </w:pPr>
            <w:hyperlink r:id="rId147">
              <w:r w:rsidR="000B7D02">
                <w:rPr>
                  <w:color w:val="0462C1"/>
                  <w:u w:val="single" w:color="0462C1"/>
                </w:rPr>
                <w:t>Black Box</w:t>
              </w:r>
              <w:r w:rsidR="000B7D02">
                <w:rPr>
                  <w:color w:val="0462C1"/>
                  <w:spacing w:val="-1"/>
                  <w:u w:val="single" w:color="0462C1"/>
                </w:rPr>
                <w:t xml:space="preserve"> </w:t>
              </w:r>
              <w:r w:rsidR="000B7D02">
                <w:rPr>
                  <w:color w:val="0462C1"/>
                  <w:spacing w:val="-2"/>
                  <w:u w:val="single" w:color="0462C1"/>
                </w:rPr>
                <w:t>Thinking</w:t>
              </w:r>
            </w:hyperlink>
          </w:p>
        </w:tc>
      </w:tr>
      <w:tr w:rsidR="004140EB">
        <w:trPr>
          <w:trHeight w:val="2686"/>
        </w:trPr>
        <w:tc>
          <w:tcPr>
            <w:tcW w:w="2791" w:type="dxa"/>
          </w:tcPr>
          <w:p w:rsidR="004140EB" w:rsidRDefault="000B7D02">
            <w:pPr>
              <w:pStyle w:val="TableParagraph"/>
              <w:spacing w:line="242" w:lineRule="auto"/>
              <w:ind w:right="177"/>
              <w:jc w:val="both"/>
            </w:pPr>
            <w:r>
              <w:t>Eat</w:t>
            </w:r>
            <w:r>
              <w:rPr>
                <w:spacing w:val="-8"/>
              </w:rPr>
              <w:t xml:space="preserve"> </w:t>
            </w:r>
            <w:r>
              <w:t>That</w:t>
            </w:r>
            <w:r>
              <w:rPr>
                <w:spacing w:val="-7"/>
              </w:rPr>
              <w:t xml:space="preserve"> </w:t>
            </w:r>
            <w:r>
              <w:t>Frog!:</w:t>
            </w:r>
            <w:r>
              <w:rPr>
                <w:spacing w:val="-8"/>
              </w:rPr>
              <w:t xml:space="preserve"> </w:t>
            </w:r>
            <w:r>
              <w:t>Get</w:t>
            </w:r>
            <w:r>
              <w:rPr>
                <w:spacing w:val="-7"/>
              </w:rPr>
              <w:t xml:space="preserve"> </w:t>
            </w:r>
            <w:r>
              <w:t>More</w:t>
            </w:r>
            <w:r>
              <w:rPr>
                <w:spacing w:val="-8"/>
              </w:rPr>
              <w:t xml:space="preserve"> </w:t>
            </w:r>
            <w:r>
              <w:t xml:space="preserve">Of The Important Things Done </w:t>
            </w:r>
            <w:r>
              <w:rPr>
                <w:spacing w:val="-2"/>
              </w:rPr>
              <w:t>Today</w:t>
            </w:r>
          </w:p>
        </w:tc>
        <w:tc>
          <w:tcPr>
            <w:tcW w:w="2790" w:type="dxa"/>
          </w:tcPr>
          <w:p w:rsidR="004140EB" w:rsidRDefault="000B7D02">
            <w:pPr>
              <w:pStyle w:val="TableParagraph"/>
              <w:spacing w:line="264" w:lineRule="exact"/>
            </w:pPr>
            <w:r>
              <w:t>Brian</w:t>
            </w:r>
            <w:r>
              <w:rPr>
                <w:spacing w:val="-4"/>
              </w:rPr>
              <w:t xml:space="preserve"> </w:t>
            </w:r>
            <w:r>
              <w:rPr>
                <w:spacing w:val="-2"/>
              </w:rPr>
              <w:t>Tracy</w:t>
            </w:r>
          </w:p>
        </w:tc>
        <w:tc>
          <w:tcPr>
            <w:tcW w:w="3946" w:type="dxa"/>
          </w:tcPr>
          <w:p w:rsidR="004140EB" w:rsidRDefault="000B7D02">
            <w:pPr>
              <w:pStyle w:val="TableParagraph"/>
              <w:ind w:right="105"/>
            </w:pPr>
            <w:r>
              <w:t>There's</w:t>
            </w:r>
            <w:r>
              <w:rPr>
                <w:spacing w:val="-5"/>
              </w:rPr>
              <w:t xml:space="preserve"> </w:t>
            </w:r>
            <w:r>
              <w:t>an</w:t>
            </w:r>
            <w:r>
              <w:rPr>
                <w:spacing w:val="-4"/>
              </w:rPr>
              <w:t xml:space="preserve"> </w:t>
            </w:r>
            <w:r>
              <w:t>old</w:t>
            </w:r>
            <w:r>
              <w:rPr>
                <w:spacing w:val="-4"/>
              </w:rPr>
              <w:t xml:space="preserve"> </w:t>
            </w:r>
            <w:r>
              <w:t>saying</w:t>
            </w:r>
            <w:r>
              <w:rPr>
                <w:spacing w:val="-2"/>
              </w:rPr>
              <w:t xml:space="preserve"> </w:t>
            </w:r>
            <w:r>
              <w:t>that</w:t>
            </w:r>
            <w:r>
              <w:rPr>
                <w:spacing w:val="-2"/>
              </w:rPr>
              <w:t xml:space="preserve"> </w:t>
            </w:r>
            <w:r>
              <w:t>if</w:t>
            </w:r>
            <w:r>
              <w:rPr>
                <w:spacing w:val="-6"/>
              </w:rPr>
              <w:t xml:space="preserve"> </w:t>
            </w:r>
            <w:r>
              <w:t>the</w:t>
            </w:r>
            <w:r>
              <w:rPr>
                <w:spacing w:val="-4"/>
              </w:rPr>
              <w:t xml:space="preserve"> </w:t>
            </w:r>
            <w:r>
              <w:t>first</w:t>
            </w:r>
            <w:r>
              <w:rPr>
                <w:spacing w:val="-2"/>
              </w:rPr>
              <w:t xml:space="preserve"> </w:t>
            </w:r>
            <w:r>
              <w:t>thing you do each morning is to eat a live frog, you'll have the satisfaction of knowing that it's probably the worst thing you'll</w:t>
            </w:r>
            <w:r>
              <w:rPr>
                <w:spacing w:val="40"/>
              </w:rPr>
              <w:t xml:space="preserve"> </w:t>
            </w:r>
            <w:r>
              <w:t>do all day. Using 'eat that frog' as a metaphor for tackling the most challenging</w:t>
            </w:r>
            <w:r>
              <w:rPr>
                <w:spacing w:val="-4"/>
              </w:rPr>
              <w:t xml:space="preserve"> </w:t>
            </w:r>
            <w:r>
              <w:t>task</w:t>
            </w:r>
            <w:r>
              <w:rPr>
                <w:spacing w:val="-5"/>
              </w:rPr>
              <w:t xml:space="preserve"> </w:t>
            </w:r>
            <w:r>
              <w:t>of</w:t>
            </w:r>
            <w:r>
              <w:rPr>
                <w:spacing w:val="-8"/>
              </w:rPr>
              <w:t xml:space="preserve"> </w:t>
            </w:r>
            <w:r>
              <w:t>your</w:t>
            </w:r>
            <w:r>
              <w:rPr>
                <w:spacing w:val="-7"/>
              </w:rPr>
              <w:t xml:space="preserve"> </w:t>
            </w:r>
            <w:r>
              <w:t>day</w:t>
            </w:r>
            <w:r>
              <w:rPr>
                <w:spacing w:val="-4"/>
              </w:rPr>
              <w:t xml:space="preserve"> </w:t>
            </w:r>
            <w:r>
              <w:t>-</w:t>
            </w:r>
            <w:r>
              <w:rPr>
                <w:spacing w:val="-3"/>
              </w:rPr>
              <w:t xml:space="preserve"> </w:t>
            </w:r>
            <w:r>
              <w:t>the</w:t>
            </w:r>
            <w:r>
              <w:rPr>
                <w:spacing w:val="-6"/>
              </w:rPr>
              <w:t xml:space="preserve"> </w:t>
            </w:r>
            <w:r>
              <w:t>one</w:t>
            </w:r>
            <w:r>
              <w:rPr>
                <w:spacing w:val="-6"/>
              </w:rPr>
              <w:t xml:space="preserve"> </w:t>
            </w:r>
            <w:r>
              <w:t>you are most likely to procrastinate on, but</w:t>
            </w:r>
          </w:p>
          <w:p w:rsidR="004140EB" w:rsidRDefault="000B7D02">
            <w:pPr>
              <w:pStyle w:val="TableParagraph"/>
              <w:spacing w:line="270" w:lineRule="atLeast"/>
            </w:pPr>
            <w:r>
              <w:t>also</w:t>
            </w:r>
            <w:r>
              <w:rPr>
                <w:spacing w:val="-6"/>
              </w:rPr>
              <w:t xml:space="preserve"> </w:t>
            </w:r>
            <w:r>
              <w:t>probably</w:t>
            </w:r>
            <w:r>
              <w:rPr>
                <w:spacing w:val="-5"/>
              </w:rPr>
              <w:t xml:space="preserve"> </w:t>
            </w:r>
            <w:r>
              <w:t>the</w:t>
            </w:r>
            <w:r>
              <w:rPr>
                <w:spacing w:val="-6"/>
              </w:rPr>
              <w:t xml:space="preserve"> </w:t>
            </w:r>
            <w:r>
              <w:t>one</w:t>
            </w:r>
            <w:r>
              <w:rPr>
                <w:spacing w:val="-6"/>
              </w:rPr>
              <w:t xml:space="preserve"> </w:t>
            </w:r>
            <w:r>
              <w:t>that</w:t>
            </w:r>
            <w:r>
              <w:rPr>
                <w:spacing w:val="-4"/>
              </w:rPr>
              <w:t xml:space="preserve"> </w:t>
            </w:r>
            <w:r>
              <w:t>can</w:t>
            </w:r>
            <w:r>
              <w:rPr>
                <w:spacing w:val="-6"/>
              </w:rPr>
              <w:t xml:space="preserve"> </w:t>
            </w:r>
            <w:r>
              <w:t>have</w:t>
            </w:r>
            <w:r>
              <w:rPr>
                <w:spacing w:val="-5"/>
              </w:rPr>
              <w:t xml:space="preserve"> </w:t>
            </w:r>
            <w:r>
              <w:t>the greatest positive impact on your life</w:t>
            </w:r>
          </w:p>
          <w:p w:rsidR="00151487" w:rsidRDefault="00151487">
            <w:pPr>
              <w:pStyle w:val="TableParagraph"/>
              <w:spacing w:line="270" w:lineRule="atLeast"/>
            </w:pPr>
          </w:p>
          <w:p w:rsidR="00151487" w:rsidRDefault="00151487">
            <w:pPr>
              <w:pStyle w:val="TableParagraph"/>
              <w:spacing w:line="270" w:lineRule="atLeast"/>
            </w:pPr>
          </w:p>
          <w:p w:rsidR="00151487" w:rsidRDefault="00151487">
            <w:pPr>
              <w:pStyle w:val="TableParagraph"/>
              <w:spacing w:line="270" w:lineRule="atLeast"/>
            </w:pPr>
          </w:p>
        </w:tc>
        <w:tc>
          <w:tcPr>
            <w:tcW w:w="2355" w:type="dxa"/>
          </w:tcPr>
          <w:p w:rsidR="004140EB" w:rsidRDefault="00712297">
            <w:pPr>
              <w:pStyle w:val="TableParagraph"/>
              <w:spacing w:line="264" w:lineRule="exact"/>
            </w:pPr>
            <w:hyperlink r:id="rId148">
              <w:r w:rsidR="000B7D02">
                <w:rPr>
                  <w:color w:val="0462C1"/>
                  <w:u w:val="single" w:color="0462C1"/>
                </w:rPr>
                <w:t>Eat</w:t>
              </w:r>
              <w:r w:rsidR="000B7D02">
                <w:rPr>
                  <w:color w:val="0462C1"/>
                  <w:spacing w:val="1"/>
                  <w:u w:val="single" w:color="0462C1"/>
                </w:rPr>
                <w:t xml:space="preserve"> </w:t>
              </w:r>
              <w:r w:rsidR="000B7D02">
                <w:rPr>
                  <w:color w:val="0462C1"/>
                  <w:u w:val="single" w:color="0462C1"/>
                </w:rPr>
                <w:t>that</w:t>
              </w:r>
              <w:r w:rsidR="000B7D02">
                <w:rPr>
                  <w:color w:val="0462C1"/>
                  <w:spacing w:val="2"/>
                  <w:u w:val="single" w:color="0462C1"/>
                </w:rPr>
                <w:t xml:space="preserve"> </w:t>
              </w:r>
              <w:r w:rsidR="000B7D02">
                <w:rPr>
                  <w:color w:val="0462C1"/>
                  <w:spacing w:val="-4"/>
                  <w:u w:val="single" w:color="0462C1"/>
                </w:rPr>
                <w:t>Frog</w:t>
              </w:r>
            </w:hyperlink>
          </w:p>
        </w:tc>
        <w:tc>
          <w:tcPr>
            <w:tcW w:w="2070" w:type="dxa"/>
          </w:tcPr>
          <w:p w:rsidR="004140EB" w:rsidRDefault="00712297">
            <w:pPr>
              <w:pStyle w:val="TableParagraph"/>
              <w:spacing w:line="264" w:lineRule="exact"/>
              <w:ind w:left="111"/>
            </w:pPr>
            <w:hyperlink r:id="rId149">
              <w:r w:rsidR="000B7D02">
                <w:rPr>
                  <w:color w:val="0462C1"/>
                  <w:u w:val="single" w:color="0462C1"/>
                </w:rPr>
                <w:t>Eat</w:t>
              </w:r>
              <w:r w:rsidR="000B7D02">
                <w:rPr>
                  <w:color w:val="0462C1"/>
                  <w:spacing w:val="-2"/>
                  <w:u w:val="single" w:color="0462C1"/>
                </w:rPr>
                <w:t xml:space="preserve"> </w:t>
              </w:r>
              <w:r w:rsidR="000B7D02">
                <w:rPr>
                  <w:color w:val="0462C1"/>
                  <w:u w:val="single" w:color="0462C1"/>
                </w:rPr>
                <w:t>that</w:t>
              </w:r>
              <w:r w:rsidR="000B7D02">
                <w:rPr>
                  <w:color w:val="0462C1"/>
                  <w:spacing w:val="2"/>
                  <w:u w:val="single" w:color="0462C1"/>
                </w:rPr>
                <w:t xml:space="preserve"> </w:t>
              </w:r>
              <w:r w:rsidR="000B7D02">
                <w:rPr>
                  <w:color w:val="0462C1"/>
                  <w:spacing w:val="-4"/>
                  <w:u w:val="single" w:color="0462C1"/>
                </w:rPr>
                <w:t>Frog</w:t>
              </w:r>
            </w:hyperlink>
          </w:p>
        </w:tc>
      </w:tr>
    </w:tbl>
    <w:p w:rsidR="004140EB" w:rsidRDefault="004140EB">
      <w:pPr>
        <w:pStyle w:val="BodyText"/>
        <w:rPr>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790"/>
        <w:gridCol w:w="3946"/>
        <w:gridCol w:w="2355"/>
        <w:gridCol w:w="2070"/>
      </w:tblGrid>
      <w:tr w:rsidR="004140EB">
        <w:trPr>
          <w:trHeight w:val="2151"/>
        </w:trPr>
        <w:tc>
          <w:tcPr>
            <w:tcW w:w="2791" w:type="dxa"/>
          </w:tcPr>
          <w:p w:rsidR="004140EB" w:rsidRDefault="00151487">
            <w:pPr>
              <w:pStyle w:val="TableParagraph"/>
            </w:pPr>
            <w:r>
              <w:t>Emotional</w:t>
            </w:r>
            <w:r>
              <w:rPr>
                <w:spacing w:val="-4"/>
              </w:rPr>
              <w:t xml:space="preserve"> </w:t>
            </w:r>
            <w:r>
              <w:t xml:space="preserve">Intelligence: </w:t>
            </w:r>
            <w:r>
              <w:rPr>
                <w:spacing w:val="-5"/>
              </w:rPr>
              <w:t>Why</w:t>
            </w:r>
            <w:r>
              <w:t xml:space="preserve"> </w:t>
            </w:r>
            <w:r w:rsidR="000B7D02">
              <w:t>it</w:t>
            </w:r>
            <w:r w:rsidR="000B7D02">
              <w:rPr>
                <w:spacing w:val="-2"/>
              </w:rPr>
              <w:t xml:space="preserve"> </w:t>
            </w:r>
            <w:r w:rsidR="000B7D02">
              <w:t>Can</w:t>
            </w:r>
            <w:r w:rsidR="000B7D02">
              <w:rPr>
                <w:spacing w:val="-3"/>
              </w:rPr>
              <w:t xml:space="preserve"> </w:t>
            </w:r>
            <w:r w:rsidR="000B7D02">
              <w:t>Matter</w:t>
            </w:r>
            <w:r w:rsidR="000B7D02">
              <w:rPr>
                <w:spacing w:val="-3"/>
              </w:rPr>
              <w:t xml:space="preserve"> </w:t>
            </w:r>
            <w:r w:rsidR="000B7D02">
              <w:t>More</w:t>
            </w:r>
            <w:r w:rsidR="000B7D02">
              <w:rPr>
                <w:spacing w:val="-2"/>
              </w:rPr>
              <w:t xml:space="preserve"> </w:t>
            </w:r>
            <w:r w:rsidR="000B7D02">
              <w:t>Than</w:t>
            </w:r>
            <w:r w:rsidR="000B7D02">
              <w:rPr>
                <w:spacing w:val="-2"/>
              </w:rPr>
              <w:t xml:space="preserve"> </w:t>
            </w:r>
            <w:r w:rsidR="000B7D02">
              <w:rPr>
                <w:spacing w:val="-5"/>
              </w:rPr>
              <w:t>IQ</w:t>
            </w:r>
          </w:p>
        </w:tc>
        <w:tc>
          <w:tcPr>
            <w:tcW w:w="2790" w:type="dxa"/>
          </w:tcPr>
          <w:p w:rsidR="004140EB" w:rsidRDefault="00151487">
            <w:pPr>
              <w:pStyle w:val="TableParagraph"/>
              <w:ind w:left="0"/>
              <w:rPr>
                <w:rFonts w:ascii="Times New Roman"/>
              </w:rPr>
            </w:pPr>
            <w:r>
              <w:t>Daniel</w:t>
            </w:r>
            <w:r>
              <w:rPr>
                <w:spacing w:val="-5"/>
              </w:rPr>
              <w:t xml:space="preserve"> </w:t>
            </w:r>
            <w:r>
              <w:rPr>
                <w:spacing w:val="-2"/>
              </w:rPr>
              <w:t>Goleman</w:t>
            </w:r>
          </w:p>
        </w:tc>
        <w:tc>
          <w:tcPr>
            <w:tcW w:w="3946" w:type="dxa"/>
          </w:tcPr>
          <w:p w:rsidR="004140EB" w:rsidRDefault="00151487">
            <w:pPr>
              <w:pStyle w:val="TableParagraph"/>
              <w:ind w:right="185"/>
            </w:pPr>
            <w:r>
              <w:t>Does</w:t>
            </w:r>
            <w:r>
              <w:rPr>
                <w:spacing w:val="-5"/>
              </w:rPr>
              <w:t xml:space="preserve"> </w:t>
            </w:r>
            <w:r>
              <w:t>IQ</w:t>
            </w:r>
            <w:r>
              <w:rPr>
                <w:spacing w:val="-1"/>
              </w:rPr>
              <w:t xml:space="preserve"> </w:t>
            </w:r>
            <w:r>
              <w:t>define</w:t>
            </w:r>
            <w:r>
              <w:rPr>
                <w:spacing w:val="-2"/>
              </w:rPr>
              <w:t xml:space="preserve"> </w:t>
            </w:r>
            <w:r>
              <w:t>our</w:t>
            </w:r>
            <w:r>
              <w:rPr>
                <w:spacing w:val="-5"/>
              </w:rPr>
              <w:t xml:space="preserve"> </w:t>
            </w:r>
            <w:r>
              <w:t>destiny?</w:t>
            </w:r>
            <w:r>
              <w:rPr>
                <w:spacing w:val="-3"/>
              </w:rPr>
              <w:t xml:space="preserve"> </w:t>
            </w:r>
            <w:r>
              <w:rPr>
                <w:spacing w:val="-2"/>
              </w:rPr>
              <w:t>Daniel</w:t>
            </w:r>
            <w:r>
              <w:t xml:space="preserve"> </w:t>
            </w:r>
            <w:r w:rsidR="000B7D02">
              <w:t>Goleman</w:t>
            </w:r>
            <w:r w:rsidR="000B7D02">
              <w:rPr>
                <w:spacing w:val="-1"/>
              </w:rPr>
              <w:t xml:space="preserve"> </w:t>
            </w:r>
            <w:r w:rsidR="000B7D02">
              <w:t>argues</w:t>
            </w:r>
            <w:r w:rsidR="000B7D02">
              <w:rPr>
                <w:spacing w:val="-2"/>
              </w:rPr>
              <w:t xml:space="preserve"> </w:t>
            </w:r>
            <w:r w:rsidR="000B7D02">
              <w:t>that our</w:t>
            </w:r>
            <w:r w:rsidR="000B7D02">
              <w:rPr>
                <w:spacing w:val="-3"/>
              </w:rPr>
              <w:t xml:space="preserve"> </w:t>
            </w:r>
            <w:r w:rsidR="000B7D02">
              <w:t>view</w:t>
            </w:r>
            <w:r w:rsidR="000B7D02">
              <w:rPr>
                <w:spacing w:val="-3"/>
              </w:rPr>
              <w:t xml:space="preserve"> </w:t>
            </w:r>
            <w:r w:rsidR="000B7D02">
              <w:t>of</w:t>
            </w:r>
            <w:r w:rsidR="000B7D02">
              <w:rPr>
                <w:spacing w:val="-3"/>
              </w:rPr>
              <w:t xml:space="preserve"> </w:t>
            </w:r>
            <w:r w:rsidR="000B7D02">
              <w:t>human intelligence is far too narrow, and that our</w:t>
            </w:r>
            <w:r w:rsidR="000B7D02">
              <w:rPr>
                <w:spacing w:val="-7"/>
              </w:rPr>
              <w:t xml:space="preserve"> </w:t>
            </w:r>
            <w:r w:rsidR="000B7D02">
              <w:t>emotions</w:t>
            </w:r>
            <w:r w:rsidR="000B7D02">
              <w:rPr>
                <w:spacing w:val="-7"/>
              </w:rPr>
              <w:t xml:space="preserve"> </w:t>
            </w:r>
            <w:r w:rsidR="000B7D02">
              <w:t>play</w:t>
            </w:r>
            <w:r w:rsidR="000B7D02">
              <w:rPr>
                <w:spacing w:val="-6"/>
              </w:rPr>
              <w:t xml:space="preserve"> </w:t>
            </w:r>
            <w:r w:rsidR="000B7D02">
              <w:t>major</w:t>
            </w:r>
            <w:r w:rsidR="000B7D02">
              <w:rPr>
                <w:spacing w:val="-7"/>
              </w:rPr>
              <w:t xml:space="preserve"> </w:t>
            </w:r>
            <w:r w:rsidR="000B7D02">
              <w:t>role</w:t>
            </w:r>
            <w:r w:rsidR="000B7D02">
              <w:rPr>
                <w:spacing w:val="-5"/>
              </w:rPr>
              <w:t xml:space="preserve"> </w:t>
            </w:r>
            <w:r w:rsidR="000B7D02">
              <w:t>in</w:t>
            </w:r>
            <w:r w:rsidR="000B7D02">
              <w:rPr>
                <w:spacing w:val="-6"/>
              </w:rPr>
              <w:t xml:space="preserve"> </w:t>
            </w:r>
            <w:r w:rsidR="000B7D02">
              <w:t>thought, decision making and individual success. Self-awareness, impulse control, persistence, motivation, empathy and social</w:t>
            </w:r>
            <w:r w:rsidR="000B7D02">
              <w:rPr>
                <w:spacing w:val="-7"/>
              </w:rPr>
              <w:t xml:space="preserve"> </w:t>
            </w:r>
            <w:r w:rsidR="000B7D02">
              <w:t>deftness</w:t>
            </w:r>
            <w:r w:rsidR="000B7D02">
              <w:rPr>
                <w:spacing w:val="-9"/>
              </w:rPr>
              <w:t xml:space="preserve"> </w:t>
            </w:r>
            <w:r w:rsidR="000B7D02">
              <w:t>are</w:t>
            </w:r>
            <w:r w:rsidR="000B7D02">
              <w:rPr>
                <w:spacing w:val="-7"/>
              </w:rPr>
              <w:t xml:space="preserve"> </w:t>
            </w:r>
            <w:r w:rsidR="000B7D02">
              <w:t>all</w:t>
            </w:r>
            <w:r w:rsidR="000B7D02">
              <w:rPr>
                <w:spacing w:val="-7"/>
              </w:rPr>
              <w:t xml:space="preserve"> </w:t>
            </w:r>
            <w:r w:rsidR="000B7D02">
              <w:t>qualities</w:t>
            </w:r>
            <w:r w:rsidR="000B7D02">
              <w:rPr>
                <w:spacing w:val="-8"/>
              </w:rPr>
              <w:t xml:space="preserve"> </w:t>
            </w:r>
            <w:r w:rsidR="000B7D02">
              <w:t>that</w:t>
            </w:r>
            <w:r w:rsidR="000B7D02">
              <w:rPr>
                <w:spacing w:val="-7"/>
              </w:rPr>
              <w:t xml:space="preserve"> </w:t>
            </w:r>
            <w:r w:rsidR="000B7D02">
              <w:t>mark</w:t>
            </w:r>
          </w:p>
          <w:p w:rsidR="004140EB" w:rsidRDefault="000B7D02">
            <w:pPr>
              <w:pStyle w:val="TableParagraph"/>
              <w:spacing w:before="1" w:line="249" w:lineRule="exact"/>
            </w:pPr>
            <w:proofErr w:type="gramStart"/>
            <w:r>
              <w:t>people</w:t>
            </w:r>
            <w:proofErr w:type="gramEnd"/>
            <w:r>
              <w:rPr>
                <w:spacing w:val="-6"/>
              </w:rPr>
              <w:t xml:space="preserve"> </w:t>
            </w:r>
            <w:r>
              <w:t>who</w:t>
            </w:r>
            <w:r>
              <w:rPr>
                <w:spacing w:val="-7"/>
              </w:rPr>
              <w:t xml:space="preserve"> </w:t>
            </w:r>
            <w:r>
              <w:rPr>
                <w:spacing w:val="-2"/>
              </w:rPr>
              <w:t>excel.</w:t>
            </w:r>
          </w:p>
        </w:tc>
        <w:tc>
          <w:tcPr>
            <w:tcW w:w="2355" w:type="dxa"/>
          </w:tcPr>
          <w:p w:rsidR="004140EB" w:rsidRDefault="00712297">
            <w:pPr>
              <w:pStyle w:val="TableParagraph"/>
              <w:ind w:left="0"/>
              <w:rPr>
                <w:rFonts w:ascii="Times New Roman"/>
              </w:rPr>
            </w:pPr>
            <w:hyperlink r:id="rId150">
              <w:r w:rsidR="00151487">
                <w:rPr>
                  <w:color w:val="0462C1"/>
                  <w:u w:val="single" w:color="0462C1"/>
                </w:rPr>
                <w:t>Emotional</w:t>
              </w:r>
              <w:r w:rsidR="00151487">
                <w:rPr>
                  <w:color w:val="0462C1"/>
                  <w:spacing w:val="-3"/>
                  <w:u w:val="single" w:color="0462C1"/>
                </w:rPr>
                <w:t xml:space="preserve"> </w:t>
              </w:r>
              <w:r w:rsidR="00151487">
                <w:rPr>
                  <w:color w:val="0462C1"/>
                  <w:spacing w:val="-2"/>
                  <w:u w:val="single" w:color="0462C1"/>
                </w:rPr>
                <w:t>Intelligence</w:t>
              </w:r>
            </w:hyperlink>
          </w:p>
        </w:tc>
        <w:tc>
          <w:tcPr>
            <w:tcW w:w="2070" w:type="dxa"/>
          </w:tcPr>
          <w:p w:rsidR="004140EB" w:rsidRDefault="00712297">
            <w:pPr>
              <w:pStyle w:val="TableParagraph"/>
              <w:ind w:left="111"/>
            </w:pPr>
            <w:hyperlink r:id="rId151">
              <w:r w:rsidR="00151487">
                <w:rPr>
                  <w:color w:val="0462C1"/>
                  <w:spacing w:val="-2"/>
                  <w:u w:val="single" w:color="0462C1"/>
                </w:rPr>
                <w:t>Emotional</w:t>
              </w:r>
            </w:hyperlink>
            <w:r w:rsidR="00151487">
              <w:rPr>
                <w:color w:val="0462C1"/>
                <w:spacing w:val="-2"/>
                <w:u w:val="single" w:color="0462C1"/>
              </w:rPr>
              <w:t xml:space="preserve"> </w:t>
            </w:r>
            <w:hyperlink r:id="rId152">
              <w:r w:rsidR="000B7D02">
                <w:rPr>
                  <w:color w:val="0462C1"/>
                  <w:spacing w:val="-2"/>
                  <w:u w:val="single" w:color="0462C1"/>
                </w:rPr>
                <w:t>Intelligence</w:t>
              </w:r>
            </w:hyperlink>
          </w:p>
        </w:tc>
      </w:tr>
      <w:tr w:rsidR="004140EB">
        <w:trPr>
          <w:trHeight w:val="2956"/>
        </w:trPr>
        <w:tc>
          <w:tcPr>
            <w:tcW w:w="2791" w:type="dxa"/>
          </w:tcPr>
          <w:p w:rsidR="004140EB" w:rsidRDefault="000B7D02">
            <w:pPr>
              <w:pStyle w:val="TableParagraph"/>
              <w:spacing w:line="242" w:lineRule="auto"/>
              <w:ind w:right="159"/>
            </w:pPr>
            <w:r>
              <w:t>Daring Greatly: How the Courage to Be Vulnerable Transforms the Way We Live,</w:t>
            </w:r>
            <w:r>
              <w:rPr>
                <w:spacing w:val="-7"/>
              </w:rPr>
              <w:t xml:space="preserve"> </w:t>
            </w:r>
            <w:r>
              <w:t>Love,</w:t>
            </w:r>
            <w:r>
              <w:rPr>
                <w:spacing w:val="-12"/>
              </w:rPr>
              <w:t xml:space="preserve"> </w:t>
            </w:r>
            <w:r>
              <w:t>Parent,</w:t>
            </w:r>
            <w:r>
              <w:rPr>
                <w:spacing w:val="-7"/>
              </w:rPr>
              <w:t xml:space="preserve"> </w:t>
            </w:r>
            <w:r>
              <w:t>and</w:t>
            </w:r>
            <w:r>
              <w:rPr>
                <w:spacing w:val="-9"/>
              </w:rPr>
              <w:t xml:space="preserve"> </w:t>
            </w:r>
            <w:r>
              <w:t>Lead</w:t>
            </w:r>
          </w:p>
        </w:tc>
        <w:tc>
          <w:tcPr>
            <w:tcW w:w="2790" w:type="dxa"/>
          </w:tcPr>
          <w:p w:rsidR="004140EB" w:rsidRDefault="000B7D02">
            <w:pPr>
              <w:pStyle w:val="TableParagraph"/>
              <w:spacing w:line="264" w:lineRule="exact"/>
            </w:pPr>
            <w:proofErr w:type="spellStart"/>
            <w:r>
              <w:t>Brene</w:t>
            </w:r>
            <w:proofErr w:type="spellEnd"/>
            <w:r>
              <w:rPr>
                <w:spacing w:val="-4"/>
              </w:rPr>
              <w:t xml:space="preserve"> </w:t>
            </w:r>
            <w:r>
              <w:rPr>
                <w:spacing w:val="-2"/>
              </w:rPr>
              <w:t>Brown</w:t>
            </w:r>
          </w:p>
        </w:tc>
        <w:tc>
          <w:tcPr>
            <w:tcW w:w="3946" w:type="dxa"/>
          </w:tcPr>
          <w:p w:rsidR="004140EB" w:rsidRDefault="000B7D02">
            <w:pPr>
              <w:pStyle w:val="TableParagraph"/>
              <w:ind w:right="121"/>
            </w:pPr>
            <w:r>
              <w:t>In</w:t>
            </w:r>
            <w:r>
              <w:rPr>
                <w:spacing w:val="-6"/>
              </w:rPr>
              <w:t xml:space="preserve"> </w:t>
            </w:r>
            <w:r>
              <w:t>a</w:t>
            </w:r>
            <w:r>
              <w:rPr>
                <w:spacing w:val="-6"/>
              </w:rPr>
              <w:t xml:space="preserve"> </w:t>
            </w:r>
            <w:r>
              <w:t>powerful</w:t>
            </w:r>
            <w:r>
              <w:rPr>
                <w:spacing w:val="-7"/>
              </w:rPr>
              <w:t xml:space="preserve"> </w:t>
            </w:r>
            <w:r>
              <w:t>new</w:t>
            </w:r>
            <w:r>
              <w:rPr>
                <w:spacing w:val="-8"/>
              </w:rPr>
              <w:t xml:space="preserve"> </w:t>
            </w:r>
            <w:r>
              <w:t>vision</w:t>
            </w:r>
            <w:r>
              <w:rPr>
                <w:spacing w:val="-6"/>
              </w:rPr>
              <w:t xml:space="preserve"> </w:t>
            </w:r>
            <w:proofErr w:type="spellStart"/>
            <w:r>
              <w:t>Dr</w:t>
            </w:r>
            <w:proofErr w:type="spellEnd"/>
            <w:r>
              <w:rPr>
                <w:spacing w:val="-8"/>
              </w:rPr>
              <w:t xml:space="preserve"> </w:t>
            </w:r>
            <w:proofErr w:type="spellStart"/>
            <w:r>
              <w:t>Brené</w:t>
            </w:r>
            <w:proofErr w:type="spellEnd"/>
            <w:r>
              <w:rPr>
                <w:spacing w:val="-5"/>
              </w:rPr>
              <w:t xml:space="preserve"> </w:t>
            </w:r>
            <w:r>
              <w:t>Brown challenges</w:t>
            </w:r>
            <w:r>
              <w:rPr>
                <w:spacing w:val="-1"/>
              </w:rPr>
              <w:t xml:space="preserve"> </w:t>
            </w:r>
            <w:r>
              <w:t>everything</w:t>
            </w:r>
            <w:r>
              <w:rPr>
                <w:spacing w:val="-1"/>
              </w:rPr>
              <w:t xml:space="preserve"> </w:t>
            </w:r>
            <w:r>
              <w:t>we</w:t>
            </w:r>
            <w:r>
              <w:rPr>
                <w:spacing w:val="-1"/>
              </w:rPr>
              <w:t xml:space="preserve"> </w:t>
            </w:r>
            <w:r>
              <w:t>think</w:t>
            </w:r>
            <w:r>
              <w:rPr>
                <w:spacing w:val="-2"/>
              </w:rPr>
              <w:t xml:space="preserve"> </w:t>
            </w:r>
            <w:r>
              <w:t>we</w:t>
            </w:r>
            <w:r>
              <w:rPr>
                <w:spacing w:val="-1"/>
              </w:rPr>
              <w:t xml:space="preserve"> </w:t>
            </w:r>
            <w:r>
              <w:t>know about vulnerability, and dispels the widely accepted myth that it's a weakness. She argues that, in truth, vulnerability is strength and when we shut ourselves off from vulnerability - from revealing our true selves - we distance ourselves from the experiences that bring purpose and meaning to our</w:t>
            </w:r>
          </w:p>
          <w:p w:rsidR="004140EB" w:rsidRDefault="000B7D02">
            <w:pPr>
              <w:pStyle w:val="TableParagraph"/>
              <w:spacing w:line="250" w:lineRule="exact"/>
            </w:pPr>
            <w:proofErr w:type="gramStart"/>
            <w:r>
              <w:rPr>
                <w:spacing w:val="-2"/>
              </w:rPr>
              <w:t>lives</w:t>
            </w:r>
            <w:proofErr w:type="gramEnd"/>
            <w:r>
              <w:rPr>
                <w:spacing w:val="-2"/>
              </w:rPr>
              <w:t>.</w:t>
            </w:r>
          </w:p>
        </w:tc>
        <w:tc>
          <w:tcPr>
            <w:tcW w:w="2355" w:type="dxa"/>
          </w:tcPr>
          <w:p w:rsidR="004140EB" w:rsidRDefault="00712297">
            <w:pPr>
              <w:pStyle w:val="TableParagraph"/>
              <w:spacing w:line="264" w:lineRule="exact"/>
            </w:pPr>
            <w:hyperlink r:id="rId153">
              <w:r w:rsidR="000B7D02">
                <w:rPr>
                  <w:color w:val="0462C1"/>
                  <w:u w:val="single" w:color="0462C1"/>
                </w:rPr>
                <w:t>Daring</w:t>
              </w:r>
              <w:r w:rsidR="000B7D02">
                <w:rPr>
                  <w:color w:val="0462C1"/>
                  <w:spacing w:val="-4"/>
                  <w:u w:val="single" w:color="0462C1"/>
                </w:rPr>
                <w:t xml:space="preserve"> </w:t>
              </w:r>
              <w:r w:rsidR="000B7D02">
                <w:rPr>
                  <w:color w:val="0462C1"/>
                  <w:spacing w:val="-2"/>
                  <w:u w:val="single" w:color="0462C1"/>
                </w:rPr>
                <w:t>Greatly</w:t>
              </w:r>
            </w:hyperlink>
          </w:p>
        </w:tc>
        <w:tc>
          <w:tcPr>
            <w:tcW w:w="2070" w:type="dxa"/>
          </w:tcPr>
          <w:p w:rsidR="004140EB" w:rsidRDefault="00712297">
            <w:pPr>
              <w:pStyle w:val="TableParagraph"/>
              <w:spacing w:line="264" w:lineRule="exact"/>
              <w:ind w:left="111"/>
            </w:pPr>
            <w:hyperlink r:id="rId154">
              <w:r w:rsidR="000B7D02">
                <w:rPr>
                  <w:color w:val="0462C1"/>
                  <w:u w:val="single" w:color="0462C1"/>
                </w:rPr>
                <w:t>Daring</w:t>
              </w:r>
            </w:hyperlink>
            <w:r w:rsidR="000B7D02">
              <w:rPr>
                <w:color w:val="0462C1"/>
                <w:spacing w:val="-4"/>
                <w:u w:val="single" w:color="0462C1"/>
              </w:rPr>
              <w:t xml:space="preserve"> </w:t>
            </w:r>
            <w:hyperlink r:id="rId155">
              <w:r w:rsidR="000B7D02">
                <w:rPr>
                  <w:color w:val="0462C1"/>
                  <w:spacing w:val="-2"/>
                  <w:u w:val="single" w:color="0462C1"/>
                </w:rPr>
                <w:t>Greatly</w:t>
              </w:r>
            </w:hyperlink>
          </w:p>
        </w:tc>
      </w:tr>
    </w:tbl>
    <w:p w:rsidR="00A31907" w:rsidRDefault="00A31907"/>
    <w:sectPr w:rsidR="00A31907">
      <w:pgSz w:w="16840" w:h="11910" w:orient="landscape"/>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1598"/>
    <w:multiLevelType w:val="hybridMultilevel"/>
    <w:tmpl w:val="14B00F7E"/>
    <w:lvl w:ilvl="0" w:tplc="B1D4B964">
      <w:numFmt w:val="bullet"/>
      <w:lvlText w:val=""/>
      <w:lvlJc w:val="left"/>
      <w:pPr>
        <w:ind w:left="820" w:hanging="360"/>
      </w:pPr>
      <w:rPr>
        <w:rFonts w:ascii="Symbol" w:eastAsia="Symbol" w:hAnsi="Symbol" w:cs="Symbol" w:hint="default"/>
        <w:b w:val="0"/>
        <w:bCs w:val="0"/>
        <w:i w:val="0"/>
        <w:iCs w:val="0"/>
        <w:w w:val="100"/>
        <w:sz w:val="28"/>
        <w:szCs w:val="28"/>
        <w:lang w:val="en-US" w:eastAsia="en-US" w:bidi="ar-SA"/>
      </w:rPr>
    </w:lvl>
    <w:lvl w:ilvl="1" w:tplc="AAB46F90">
      <w:numFmt w:val="bullet"/>
      <w:lvlText w:val="•"/>
      <w:lvlJc w:val="left"/>
      <w:pPr>
        <w:ind w:left="2156" w:hanging="360"/>
      </w:pPr>
      <w:rPr>
        <w:rFonts w:hint="default"/>
        <w:lang w:val="en-US" w:eastAsia="en-US" w:bidi="ar-SA"/>
      </w:rPr>
    </w:lvl>
    <w:lvl w:ilvl="2" w:tplc="4BEABA4C">
      <w:numFmt w:val="bullet"/>
      <w:lvlText w:val="•"/>
      <w:lvlJc w:val="left"/>
      <w:pPr>
        <w:ind w:left="3492" w:hanging="360"/>
      </w:pPr>
      <w:rPr>
        <w:rFonts w:hint="default"/>
        <w:lang w:val="en-US" w:eastAsia="en-US" w:bidi="ar-SA"/>
      </w:rPr>
    </w:lvl>
    <w:lvl w:ilvl="3" w:tplc="9A285E9A">
      <w:numFmt w:val="bullet"/>
      <w:lvlText w:val="•"/>
      <w:lvlJc w:val="left"/>
      <w:pPr>
        <w:ind w:left="4828" w:hanging="360"/>
      </w:pPr>
      <w:rPr>
        <w:rFonts w:hint="default"/>
        <w:lang w:val="en-US" w:eastAsia="en-US" w:bidi="ar-SA"/>
      </w:rPr>
    </w:lvl>
    <w:lvl w:ilvl="4" w:tplc="AFF264D8">
      <w:numFmt w:val="bullet"/>
      <w:lvlText w:val="•"/>
      <w:lvlJc w:val="left"/>
      <w:pPr>
        <w:ind w:left="6164" w:hanging="360"/>
      </w:pPr>
      <w:rPr>
        <w:rFonts w:hint="default"/>
        <w:lang w:val="en-US" w:eastAsia="en-US" w:bidi="ar-SA"/>
      </w:rPr>
    </w:lvl>
    <w:lvl w:ilvl="5" w:tplc="4FDCFFB2">
      <w:numFmt w:val="bullet"/>
      <w:lvlText w:val="•"/>
      <w:lvlJc w:val="left"/>
      <w:pPr>
        <w:ind w:left="7500" w:hanging="360"/>
      </w:pPr>
      <w:rPr>
        <w:rFonts w:hint="default"/>
        <w:lang w:val="en-US" w:eastAsia="en-US" w:bidi="ar-SA"/>
      </w:rPr>
    </w:lvl>
    <w:lvl w:ilvl="6" w:tplc="18944642">
      <w:numFmt w:val="bullet"/>
      <w:lvlText w:val="•"/>
      <w:lvlJc w:val="left"/>
      <w:pPr>
        <w:ind w:left="8836" w:hanging="360"/>
      </w:pPr>
      <w:rPr>
        <w:rFonts w:hint="default"/>
        <w:lang w:val="en-US" w:eastAsia="en-US" w:bidi="ar-SA"/>
      </w:rPr>
    </w:lvl>
    <w:lvl w:ilvl="7" w:tplc="CBA61604">
      <w:numFmt w:val="bullet"/>
      <w:lvlText w:val="•"/>
      <w:lvlJc w:val="left"/>
      <w:pPr>
        <w:ind w:left="10172" w:hanging="360"/>
      </w:pPr>
      <w:rPr>
        <w:rFonts w:hint="default"/>
        <w:lang w:val="en-US" w:eastAsia="en-US" w:bidi="ar-SA"/>
      </w:rPr>
    </w:lvl>
    <w:lvl w:ilvl="8" w:tplc="FF7CCEAE">
      <w:numFmt w:val="bullet"/>
      <w:lvlText w:val="•"/>
      <w:lvlJc w:val="left"/>
      <w:pPr>
        <w:ind w:left="11508" w:hanging="360"/>
      </w:pPr>
      <w:rPr>
        <w:rFonts w:hint="default"/>
        <w:lang w:val="en-US" w:eastAsia="en-US" w:bidi="ar-SA"/>
      </w:rPr>
    </w:lvl>
  </w:abstractNum>
  <w:abstractNum w:abstractNumId="1" w15:restartNumberingAfterBreak="0">
    <w:nsid w:val="3B80564C"/>
    <w:multiLevelType w:val="hybridMultilevel"/>
    <w:tmpl w:val="13A4E0C6"/>
    <w:lvl w:ilvl="0" w:tplc="DCD2F8DE">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580A4EC8"/>
    <w:multiLevelType w:val="hybridMultilevel"/>
    <w:tmpl w:val="452E8166"/>
    <w:lvl w:ilvl="0" w:tplc="9ECC8172">
      <w:numFmt w:val="bullet"/>
      <w:lvlText w:val=""/>
      <w:lvlJc w:val="left"/>
      <w:pPr>
        <w:ind w:left="724" w:hanging="361"/>
      </w:pPr>
      <w:rPr>
        <w:rFonts w:ascii="Symbol" w:eastAsia="Symbol" w:hAnsi="Symbol" w:cs="Symbol" w:hint="default"/>
        <w:b w:val="0"/>
        <w:bCs w:val="0"/>
        <w:i w:val="0"/>
        <w:iCs w:val="0"/>
        <w:w w:val="100"/>
        <w:sz w:val="22"/>
        <w:szCs w:val="22"/>
        <w:lang w:val="en-US" w:eastAsia="en-US" w:bidi="ar-SA"/>
      </w:rPr>
    </w:lvl>
    <w:lvl w:ilvl="1" w:tplc="6BAAF648">
      <w:numFmt w:val="bullet"/>
      <w:lvlText w:val="•"/>
      <w:lvlJc w:val="left"/>
      <w:pPr>
        <w:ind w:left="1046" w:hanging="361"/>
      </w:pPr>
      <w:rPr>
        <w:rFonts w:hint="default"/>
        <w:lang w:val="en-US" w:eastAsia="en-US" w:bidi="ar-SA"/>
      </w:rPr>
    </w:lvl>
    <w:lvl w:ilvl="2" w:tplc="A98E2B08">
      <w:numFmt w:val="bullet"/>
      <w:lvlText w:val="•"/>
      <w:lvlJc w:val="left"/>
      <w:pPr>
        <w:ind w:left="1373" w:hanging="361"/>
      </w:pPr>
      <w:rPr>
        <w:rFonts w:hint="default"/>
        <w:lang w:val="en-US" w:eastAsia="en-US" w:bidi="ar-SA"/>
      </w:rPr>
    </w:lvl>
    <w:lvl w:ilvl="3" w:tplc="18B2E912">
      <w:numFmt w:val="bullet"/>
      <w:lvlText w:val="•"/>
      <w:lvlJc w:val="left"/>
      <w:pPr>
        <w:ind w:left="1700" w:hanging="361"/>
      </w:pPr>
      <w:rPr>
        <w:rFonts w:hint="default"/>
        <w:lang w:val="en-US" w:eastAsia="en-US" w:bidi="ar-SA"/>
      </w:rPr>
    </w:lvl>
    <w:lvl w:ilvl="4" w:tplc="ED8EE78C">
      <w:numFmt w:val="bullet"/>
      <w:lvlText w:val="•"/>
      <w:lvlJc w:val="left"/>
      <w:pPr>
        <w:ind w:left="2026" w:hanging="361"/>
      </w:pPr>
      <w:rPr>
        <w:rFonts w:hint="default"/>
        <w:lang w:val="en-US" w:eastAsia="en-US" w:bidi="ar-SA"/>
      </w:rPr>
    </w:lvl>
    <w:lvl w:ilvl="5" w:tplc="98928952">
      <w:numFmt w:val="bullet"/>
      <w:lvlText w:val="•"/>
      <w:lvlJc w:val="left"/>
      <w:pPr>
        <w:ind w:left="2353" w:hanging="361"/>
      </w:pPr>
      <w:rPr>
        <w:rFonts w:hint="default"/>
        <w:lang w:val="en-US" w:eastAsia="en-US" w:bidi="ar-SA"/>
      </w:rPr>
    </w:lvl>
    <w:lvl w:ilvl="6" w:tplc="9F56300C">
      <w:numFmt w:val="bullet"/>
      <w:lvlText w:val="•"/>
      <w:lvlJc w:val="left"/>
      <w:pPr>
        <w:ind w:left="2680" w:hanging="361"/>
      </w:pPr>
      <w:rPr>
        <w:rFonts w:hint="default"/>
        <w:lang w:val="en-US" w:eastAsia="en-US" w:bidi="ar-SA"/>
      </w:rPr>
    </w:lvl>
    <w:lvl w:ilvl="7" w:tplc="995CEE94">
      <w:numFmt w:val="bullet"/>
      <w:lvlText w:val="•"/>
      <w:lvlJc w:val="left"/>
      <w:pPr>
        <w:ind w:left="3006" w:hanging="361"/>
      </w:pPr>
      <w:rPr>
        <w:rFonts w:hint="default"/>
        <w:lang w:val="en-US" w:eastAsia="en-US" w:bidi="ar-SA"/>
      </w:rPr>
    </w:lvl>
    <w:lvl w:ilvl="8" w:tplc="3854465C">
      <w:numFmt w:val="bullet"/>
      <w:lvlText w:val="•"/>
      <w:lvlJc w:val="left"/>
      <w:pPr>
        <w:ind w:left="3333" w:hanging="361"/>
      </w:pPr>
      <w:rPr>
        <w:rFonts w:hint="default"/>
        <w:lang w:val="en-US" w:eastAsia="en-US" w:bidi="ar-SA"/>
      </w:rPr>
    </w:lvl>
  </w:abstractNum>
  <w:abstractNum w:abstractNumId="3" w15:restartNumberingAfterBreak="0">
    <w:nsid w:val="5BF76225"/>
    <w:multiLevelType w:val="hybridMultilevel"/>
    <w:tmpl w:val="F43EAEEC"/>
    <w:lvl w:ilvl="0" w:tplc="2B1AD5DA">
      <w:numFmt w:val="bullet"/>
      <w:lvlText w:val=""/>
      <w:lvlJc w:val="left"/>
      <w:pPr>
        <w:ind w:left="725" w:hanging="361"/>
      </w:pPr>
      <w:rPr>
        <w:rFonts w:ascii="Symbol" w:eastAsia="Symbol" w:hAnsi="Symbol" w:cs="Symbol" w:hint="default"/>
        <w:b w:val="0"/>
        <w:bCs w:val="0"/>
        <w:i w:val="0"/>
        <w:iCs w:val="0"/>
        <w:w w:val="100"/>
        <w:sz w:val="22"/>
        <w:szCs w:val="22"/>
        <w:lang w:val="en-US" w:eastAsia="en-US" w:bidi="ar-SA"/>
      </w:rPr>
    </w:lvl>
    <w:lvl w:ilvl="1" w:tplc="AA621E0E">
      <w:numFmt w:val="bullet"/>
      <w:lvlText w:val="•"/>
      <w:lvlJc w:val="left"/>
      <w:pPr>
        <w:ind w:left="1076" w:hanging="361"/>
      </w:pPr>
      <w:rPr>
        <w:rFonts w:hint="default"/>
        <w:lang w:val="en-US" w:eastAsia="en-US" w:bidi="ar-SA"/>
      </w:rPr>
    </w:lvl>
    <w:lvl w:ilvl="2" w:tplc="498833B0">
      <w:numFmt w:val="bullet"/>
      <w:lvlText w:val="•"/>
      <w:lvlJc w:val="left"/>
      <w:pPr>
        <w:ind w:left="1432" w:hanging="361"/>
      </w:pPr>
      <w:rPr>
        <w:rFonts w:hint="default"/>
        <w:lang w:val="en-US" w:eastAsia="en-US" w:bidi="ar-SA"/>
      </w:rPr>
    </w:lvl>
    <w:lvl w:ilvl="3" w:tplc="41722342">
      <w:numFmt w:val="bullet"/>
      <w:lvlText w:val="•"/>
      <w:lvlJc w:val="left"/>
      <w:pPr>
        <w:ind w:left="1788" w:hanging="361"/>
      </w:pPr>
      <w:rPr>
        <w:rFonts w:hint="default"/>
        <w:lang w:val="en-US" w:eastAsia="en-US" w:bidi="ar-SA"/>
      </w:rPr>
    </w:lvl>
    <w:lvl w:ilvl="4" w:tplc="0CC89EC6">
      <w:numFmt w:val="bullet"/>
      <w:lvlText w:val="•"/>
      <w:lvlJc w:val="left"/>
      <w:pPr>
        <w:ind w:left="2144" w:hanging="361"/>
      </w:pPr>
      <w:rPr>
        <w:rFonts w:hint="default"/>
        <w:lang w:val="en-US" w:eastAsia="en-US" w:bidi="ar-SA"/>
      </w:rPr>
    </w:lvl>
    <w:lvl w:ilvl="5" w:tplc="B9AA5C46">
      <w:numFmt w:val="bullet"/>
      <w:lvlText w:val="•"/>
      <w:lvlJc w:val="left"/>
      <w:pPr>
        <w:ind w:left="2501" w:hanging="361"/>
      </w:pPr>
      <w:rPr>
        <w:rFonts w:hint="default"/>
        <w:lang w:val="en-US" w:eastAsia="en-US" w:bidi="ar-SA"/>
      </w:rPr>
    </w:lvl>
    <w:lvl w:ilvl="6" w:tplc="4206760E">
      <w:numFmt w:val="bullet"/>
      <w:lvlText w:val="•"/>
      <w:lvlJc w:val="left"/>
      <w:pPr>
        <w:ind w:left="2857" w:hanging="361"/>
      </w:pPr>
      <w:rPr>
        <w:rFonts w:hint="default"/>
        <w:lang w:val="en-US" w:eastAsia="en-US" w:bidi="ar-SA"/>
      </w:rPr>
    </w:lvl>
    <w:lvl w:ilvl="7" w:tplc="7ED0650A">
      <w:numFmt w:val="bullet"/>
      <w:lvlText w:val="•"/>
      <w:lvlJc w:val="left"/>
      <w:pPr>
        <w:ind w:left="3213" w:hanging="361"/>
      </w:pPr>
      <w:rPr>
        <w:rFonts w:hint="default"/>
        <w:lang w:val="en-US" w:eastAsia="en-US" w:bidi="ar-SA"/>
      </w:rPr>
    </w:lvl>
    <w:lvl w:ilvl="8" w:tplc="99386D6C">
      <w:numFmt w:val="bullet"/>
      <w:lvlText w:val="•"/>
      <w:lvlJc w:val="left"/>
      <w:pPr>
        <w:ind w:left="3569" w:hanging="361"/>
      </w:pPr>
      <w:rPr>
        <w:rFonts w:hint="default"/>
        <w:lang w:val="en-US" w:eastAsia="en-US" w:bidi="ar-SA"/>
      </w:rPr>
    </w:lvl>
  </w:abstractNum>
  <w:abstractNum w:abstractNumId="4" w15:restartNumberingAfterBreak="0">
    <w:nsid w:val="5F522160"/>
    <w:multiLevelType w:val="hybridMultilevel"/>
    <w:tmpl w:val="15ACD182"/>
    <w:lvl w:ilvl="0" w:tplc="F202E116">
      <w:numFmt w:val="bullet"/>
      <w:lvlText w:val=""/>
      <w:lvlJc w:val="left"/>
      <w:pPr>
        <w:ind w:left="724" w:hanging="361"/>
      </w:pPr>
      <w:rPr>
        <w:rFonts w:ascii="Symbol" w:eastAsia="Symbol" w:hAnsi="Symbol" w:cs="Symbol" w:hint="default"/>
        <w:b w:val="0"/>
        <w:bCs w:val="0"/>
        <w:i w:val="0"/>
        <w:iCs w:val="0"/>
        <w:w w:val="100"/>
        <w:sz w:val="22"/>
        <w:szCs w:val="22"/>
        <w:lang w:val="en-US" w:eastAsia="en-US" w:bidi="ar-SA"/>
      </w:rPr>
    </w:lvl>
    <w:lvl w:ilvl="1" w:tplc="9DF68B24">
      <w:numFmt w:val="bullet"/>
      <w:lvlText w:val="•"/>
      <w:lvlJc w:val="left"/>
      <w:pPr>
        <w:ind w:left="1046" w:hanging="361"/>
      </w:pPr>
      <w:rPr>
        <w:rFonts w:hint="default"/>
        <w:lang w:val="en-US" w:eastAsia="en-US" w:bidi="ar-SA"/>
      </w:rPr>
    </w:lvl>
    <w:lvl w:ilvl="2" w:tplc="82B034B4">
      <w:numFmt w:val="bullet"/>
      <w:lvlText w:val="•"/>
      <w:lvlJc w:val="left"/>
      <w:pPr>
        <w:ind w:left="1373" w:hanging="361"/>
      </w:pPr>
      <w:rPr>
        <w:rFonts w:hint="default"/>
        <w:lang w:val="en-US" w:eastAsia="en-US" w:bidi="ar-SA"/>
      </w:rPr>
    </w:lvl>
    <w:lvl w:ilvl="3" w:tplc="5378A368">
      <w:numFmt w:val="bullet"/>
      <w:lvlText w:val="•"/>
      <w:lvlJc w:val="left"/>
      <w:pPr>
        <w:ind w:left="1700" w:hanging="361"/>
      </w:pPr>
      <w:rPr>
        <w:rFonts w:hint="default"/>
        <w:lang w:val="en-US" w:eastAsia="en-US" w:bidi="ar-SA"/>
      </w:rPr>
    </w:lvl>
    <w:lvl w:ilvl="4" w:tplc="800A8A70">
      <w:numFmt w:val="bullet"/>
      <w:lvlText w:val="•"/>
      <w:lvlJc w:val="left"/>
      <w:pPr>
        <w:ind w:left="2026" w:hanging="361"/>
      </w:pPr>
      <w:rPr>
        <w:rFonts w:hint="default"/>
        <w:lang w:val="en-US" w:eastAsia="en-US" w:bidi="ar-SA"/>
      </w:rPr>
    </w:lvl>
    <w:lvl w:ilvl="5" w:tplc="64DEFC04">
      <w:numFmt w:val="bullet"/>
      <w:lvlText w:val="•"/>
      <w:lvlJc w:val="left"/>
      <w:pPr>
        <w:ind w:left="2353" w:hanging="361"/>
      </w:pPr>
      <w:rPr>
        <w:rFonts w:hint="default"/>
        <w:lang w:val="en-US" w:eastAsia="en-US" w:bidi="ar-SA"/>
      </w:rPr>
    </w:lvl>
    <w:lvl w:ilvl="6" w:tplc="D9DAF7DE">
      <w:numFmt w:val="bullet"/>
      <w:lvlText w:val="•"/>
      <w:lvlJc w:val="left"/>
      <w:pPr>
        <w:ind w:left="2680" w:hanging="361"/>
      </w:pPr>
      <w:rPr>
        <w:rFonts w:hint="default"/>
        <w:lang w:val="en-US" w:eastAsia="en-US" w:bidi="ar-SA"/>
      </w:rPr>
    </w:lvl>
    <w:lvl w:ilvl="7" w:tplc="C19AC236">
      <w:numFmt w:val="bullet"/>
      <w:lvlText w:val="•"/>
      <w:lvlJc w:val="left"/>
      <w:pPr>
        <w:ind w:left="3006" w:hanging="361"/>
      </w:pPr>
      <w:rPr>
        <w:rFonts w:hint="default"/>
        <w:lang w:val="en-US" w:eastAsia="en-US" w:bidi="ar-SA"/>
      </w:rPr>
    </w:lvl>
    <w:lvl w:ilvl="8" w:tplc="15FCAAFA">
      <w:numFmt w:val="bullet"/>
      <w:lvlText w:val="•"/>
      <w:lvlJc w:val="left"/>
      <w:pPr>
        <w:ind w:left="3333" w:hanging="361"/>
      </w:pPr>
      <w:rPr>
        <w:rFonts w:hint="default"/>
        <w:lang w:val="en-US" w:eastAsia="en-US" w:bidi="ar-SA"/>
      </w:rPr>
    </w:lvl>
  </w:abstractNum>
  <w:abstractNum w:abstractNumId="5" w15:restartNumberingAfterBreak="0">
    <w:nsid w:val="77DB531B"/>
    <w:multiLevelType w:val="hybridMultilevel"/>
    <w:tmpl w:val="DA441EEC"/>
    <w:lvl w:ilvl="0" w:tplc="8F1C892A">
      <w:numFmt w:val="bullet"/>
      <w:lvlText w:val="-"/>
      <w:lvlJc w:val="left"/>
      <w:pPr>
        <w:ind w:left="110" w:hanging="120"/>
      </w:pPr>
      <w:rPr>
        <w:rFonts w:ascii="Calibri" w:eastAsia="Calibri" w:hAnsi="Calibri" w:cs="Calibri" w:hint="default"/>
        <w:b w:val="0"/>
        <w:bCs w:val="0"/>
        <w:i w:val="0"/>
        <w:iCs w:val="0"/>
        <w:w w:val="100"/>
        <w:sz w:val="22"/>
        <w:szCs w:val="22"/>
        <w:lang w:val="en-US" w:eastAsia="en-US" w:bidi="ar-SA"/>
      </w:rPr>
    </w:lvl>
    <w:lvl w:ilvl="1" w:tplc="A20C36E4">
      <w:numFmt w:val="bullet"/>
      <w:lvlText w:val="•"/>
      <w:lvlJc w:val="left"/>
      <w:pPr>
        <w:ind w:left="501" w:hanging="120"/>
      </w:pPr>
      <w:rPr>
        <w:rFonts w:hint="default"/>
        <w:lang w:val="en-US" w:eastAsia="en-US" w:bidi="ar-SA"/>
      </w:rPr>
    </w:lvl>
    <w:lvl w:ilvl="2" w:tplc="28EEC090">
      <w:numFmt w:val="bullet"/>
      <w:lvlText w:val="•"/>
      <w:lvlJc w:val="left"/>
      <w:pPr>
        <w:ind w:left="883" w:hanging="120"/>
      </w:pPr>
      <w:rPr>
        <w:rFonts w:hint="default"/>
        <w:lang w:val="en-US" w:eastAsia="en-US" w:bidi="ar-SA"/>
      </w:rPr>
    </w:lvl>
    <w:lvl w:ilvl="3" w:tplc="0B7AB4E6">
      <w:numFmt w:val="bullet"/>
      <w:lvlText w:val="•"/>
      <w:lvlJc w:val="left"/>
      <w:pPr>
        <w:ind w:left="1264" w:hanging="120"/>
      </w:pPr>
      <w:rPr>
        <w:rFonts w:hint="default"/>
        <w:lang w:val="en-US" w:eastAsia="en-US" w:bidi="ar-SA"/>
      </w:rPr>
    </w:lvl>
    <w:lvl w:ilvl="4" w:tplc="91F01860">
      <w:numFmt w:val="bullet"/>
      <w:lvlText w:val="•"/>
      <w:lvlJc w:val="left"/>
      <w:pPr>
        <w:ind w:left="1646" w:hanging="120"/>
      </w:pPr>
      <w:rPr>
        <w:rFonts w:hint="default"/>
        <w:lang w:val="en-US" w:eastAsia="en-US" w:bidi="ar-SA"/>
      </w:rPr>
    </w:lvl>
    <w:lvl w:ilvl="5" w:tplc="93F46700">
      <w:numFmt w:val="bullet"/>
      <w:lvlText w:val="•"/>
      <w:lvlJc w:val="left"/>
      <w:pPr>
        <w:ind w:left="2028" w:hanging="120"/>
      </w:pPr>
      <w:rPr>
        <w:rFonts w:hint="default"/>
        <w:lang w:val="en-US" w:eastAsia="en-US" w:bidi="ar-SA"/>
      </w:rPr>
    </w:lvl>
    <w:lvl w:ilvl="6" w:tplc="D06C705C">
      <w:numFmt w:val="bullet"/>
      <w:lvlText w:val="•"/>
      <w:lvlJc w:val="left"/>
      <w:pPr>
        <w:ind w:left="2409" w:hanging="120"/>
      </w:pPr>
      <w:rPr>
        <w:rFonts w:hint="default"/>
        <w:lang w:val="en-US" w:eastAsia="en-US" w:bidi="ar-SA"/>
      </w:rPr>
    </w:lvl>
    <w:lvl w:ilvl="7" w:tplc="D53E392A">
      <w:numFmt w:val="bullet"/>
      <w:lvlText w:val="•"/>
      <w:lvlJc w:val="left"/>
      <w:pPr>
        <w:ind w:left="2791" w:hanging="120"/>
      </w:pPr>
      <w:rPr>
        <w:rFonts w:hint="default"/>
        <w:lang w:val="en-US" w:eastAsia="en-US" w:bidi="ar-SA"/>
      </w:rPr>
    </w:lvl>
    <w:lvl w:ilvl="8" w:tplc="4C780464">
      <w:numFmt w:val="bullet"/>
      <w:lvlText w:val="•"/>
      <w:lvlJc w:val="left"/>
      <w:pPr>
        <w:ind w:left="3172" w:hanging="120"/>
      </w:pPr>
      <w:rPr>
        <w:rFonts w:hint="default"/>
        <w:lang w:val="en-US" w:eastAsia="en-US" w:bidi="ar-SA"/>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EB"/>
    <w:rsid w:val="000B7D02"/>
    <w:rsid w:val="000D5C98"/>
    <w:rsid w:val="00151487"/>
    <w:rsid w:val="00192A25"/>
    <w:rsid w:val="00201C8C"/>
    <w:rsid w:val="002048E6"/>
    <w:rsid w:val="00370696"/>
    <w:rsid w:val="003755A8"/>
    <w:rsid w:val="003821CB"/>
    <w:rsid w:val="004140EB"/>
    <w:rsid w:val="004848B3"/>
    <w:rsid w:val="004C2FAB"/>
    <w:rsid w:val="00712297"/>
    <w:rsid w:val="008061D4"/>
    <w:rsid w:val="008612DC"/>
    <w:rsid w:val="008A7207"/>
    <w:rsid w:val="008C5CE3"/>
    <w:rsid w:val="009B668D"/>
    <w:rsid w:val="009E6BF1"/>
    <w:rsid w:val="00A12C65"/>
    <w:rsid w:val="00A31907"/>
    <w:rsid w:val="00C6717C"/>
    <w:rsid w:val="00E5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2333"/>
  <w15:docId w15:val="{6F326B13-A7AB-4192-8F2C-19B37613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5321" w:right="533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8"/>
      <w:szCs w:val="28"/>
    </w:rPr>
  </w:style>
  <w:style w:type="paragraph" w:styleId="ListParagraph">
    <w:name w:val="List Paragraph"/>
    <w:basedOn w:val="Normal"/>
    <w:uiPriority w:val="1"/>
    <w:qFormat/>
    <w:pPr>
      <w:ind w:left="820" w:hanging="361"/>
    </w:pPr>
    <w:rPr>
      <w:u w:val="single" w:color="000000"/>
    </w:r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4C2FAB"/>
    <w:rPr>
      <w:color w:val="0000FF"/>
      <w:u w:val="single"/>
    </w:rPr>
  </w:style>
  <w:style w:type="character" w:styleId="FollowedHyperlink">
    <w:name w:val="FollowedHyperlink"/>
    <w:basedOn w:val="DefaultParagraphFont"/>
    <w:uiPriority w:val="99"/>
    <w:semiHidden/>
    <w:unhideWhenUsed/>
    <w:rsid w:val="00712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youtube.com/watch?v=YiMjTzCnbNQ&#194;&#160;" TargetMode="External"/><Relationship Id="rId117" Type="http://schemas.openxmlformats.org/officeDocument/2006/relationships/hyperlink" Target="https://www.audible.co.uk/pd/Eleanor-Oliphant-Is-Completely-Fine-Audiobook/B06XCP118Q?qid=1610448455&amp;sr=1-1&amp;ref=a_search_c3_lProduct_1_1&amp;pf_rd_p=c6e316b8-14da-418d-8f91-b3cad83c5183&amp;pf_rd_r=Y5N0F50NKNKSWSQQ4WX3" TargetMode="External"/><Relationship Id="rId21" Type="http://schemas.openxmlformats.org/officeDocument/2006/relationships/hyperlink" Target="https://www.mooc-list.com/course/teaching-students-who-have-suffered-complex-trauma-futurelearn" TargetMode="External"/><Relationship Id="rId42" Type="http://schemas.openxmlformats.org/officeDocument/2006/relationships/hyperlink" Target="https://www.cambscommunityservices.nhs.uk/cambridgeshire-children%27s-occupational-therapy/paper-pencil-and-scissor-skills" TargetMode="External"/><Relationship Id="rId47" Type="http://schemas.openxmlformats.org/officeDocument/2006/relationships/hyperlink" Target="https://www.cambscommunityservices.nhs.uk/cambridgeshire-children%27s-occupational-therapy/coordination-and-motor-skills---online-learning" TargetMode="External"/><Relationship Id="rId63" Type="http://schemas.openxmlformats.org/officeDocument/2006/relationships/hyperlink" Target="https://theictservice.org.uk/services-solutions/training/" TargetMode="External"/><Relationship Id="rId68" Type="http://schemas.openxmlformats.org/officeDocument/2006/relationships/hyperlink" Target="https://www.open.edu/openlearn/education-development/encouraging-book-talk-the-school-library/content-section-0?active-tab=description-tab" TargetMode="External"/><Relationship Id="rId84" Type="http://schemas.openxmlformats.org/officeDocument/2006/relationships/hyperlink" Target="http://www.youtube.com/watch?v=rdXRcikIcd4" TargetMode="External"/><Relationship Id="rId89" Type="http://schemas.openxmlformats.org/officeDocument/2006/relationships/hyperlink" Target="https://www.pacey.org.uk/Pacey/media/Website-files/PACEY%20member%20practice%20guides%20(PDFs)/PG28-Theories-of-child-development.pdf" TargetMode="External"/><Relationship Id="rId112" Type="http://schemas.openxmlformats.org/officeDocument/2006/relationships/hyperlink" Target="https://www.amazon.co.uk/Boy-Who-Raised-Psychiatrists-Notebook-What/dp/0465094457/ref%3Dsr_1_1?adgrpid=53364617676&amp;dchild=1&amp;gclid=Cj0KCQiArvX_BRCyARIsAKsnTxOsqVMwWWhud8zH9hjrtvT2EI0nF2iaYWpK-XgzRDlHstmuJX_fErEaAsKuEALw_wcB&amp;hvadid=259090878641&amp;hvdev=c&amp;hvlocphy=9050361&amp;hvnetw=g&amp;hvqmt=e&amp;hvrand=4308501594760242067&amp;hvtargid=kwd-299735301279&amp;hydadcr=24459_1816150&amp;keywords=the%2Bboy%2Bwho%2Bwas%2Braised%2Bas%2Ba%2Bdog&amp;qid=1610447962&amp;sr=8-1&amp;tag=googhydr-21" TargetMode="External"/><Relationship Id="rId133" Type="http://schemas.openxmlformats.org/officeDocument/2006/relationships/hyperlink" Target="https://www.amazon.co.uk/How-Develop-Growth-Mindsets-Classroom-ebook/dp/B01HMZ2U5I/ref%3Dsr_1_9?dchild=1&amp;keywords=growth%2Bmindset&amp;qid=1610524609&amp;sr=8-9" TargetMode="External"/><Relationship Id="rId138" Type="http://schemas.openxmlformats.org/officeDocument/2006/relationships/hyperlink" Target="https://www.amazon.co.uk/Haben-Deafblind-Woman-Conquered-Harvard/dp/1538728729/ref%3Dsr_1_1?dchild=1&amp;keywords=haben&amp;qid=1610526306&amp;sr=8-1" TargetMode="External"/><Relationship Id="rId154" Type="http://schemas.openxmlformats.org/officeDocument/2006/relationships/hyperlink" Target="https://www.audible.co.uk/pd/Daring-Greatly-Audiobook/B07CZ272N1?qid=1610529257&amp;sr=1-1&amp;ref=a_search_c3_lProduct_1_1&amp;pf_rd_p=c6e316b8-14da-418d-8f91-b3cad83c5183&amp;pf_rd_r=2GPRWWCGBVKX93F7779E" TargetMode="External"/><Relationship Id="rId16" Type="http://schemas.openxmlformats.org/officeDocument/2006/relationships/hyperlink" Target="https://www.derby.ac.uk/short-courses-cpd/online/free-courses/understanding-autism-aspergers-and-adhd/" TargetMode="External"/><Relationship Id="rId107" Type="http://schemas.openxmlformats.org/officeDocument/2006/relationships/hyperlink" Target="https://www.amazon.co.uk/Thinking-Pictures-Temple-Grandin/dp/0747585326/ref%3Dsr_1_1?crid=HB96LLVX8V6E&amp;dchild=1&amp;keywords=thinking%2Bin%2Bpictures&amp;qid=1610446368&amp;s=books&amp;sprefix=thinking%2Bin%2Bp%2Cstripbooks%2C151&amp;sr=1-1" TargetMode="External"/><Relationship Id="rId11" Type="http://schemas.openxmlformats.org/officeDocument/2006/relationships/hyperlink" Target="http://www.futurelearn.com/courses" TargetMode="External"/><Relationship Id="rId32" Type="http://schemas.openxmlformats.org/officeDocument/2006/relationships/hyperlink" Target="https://www.youtube.com/channel/UCvzmFMTrgauEaERHI8p6PMw" TargetMode="External"/><Relationship Id="rId37" Type="http://schemas.openxmlformats.org/officeDocument/2006/relationships/hyperlink" Target="https://www.cambscommunityservices.nhs.uk/cambridgeshire-children%27s-occupational-therapy/sensory-differences---online-learning" TargetMode="External"/><Relationship Id="rId53" Type="http://schemas.openxmlformats.org/officeDocument/2006/relationships/hyperlink" Target="https://www.allergywise.org.uk/course-login/" TargetMode="External"/><Relationship Id="rId58" Type="http://schemas.openxmlformats.org/officeDocument/2006/relationships/hyperlink" Target="https://vimeo.com/415461790/5a226ad7e6" TargetMode="External"/><Relationship Id="rId74" Type="http://schemas.openxmlformats.org/officeDocument/2006/relationships/hyperlink" Target="https://www.futurelearn.com/courses/understanding-adhd" TargetMode="External"/><Relationship Id="rId79" Type="http://schemas.openxmlformats.org/officeDocument/2006/relationships/hyperlink" Target="https://www.afasic.org.uk/slcn/" TargetMode="External"/><Relationship Id="rId102" Type="http://schemas.openxmlformats.org/officeDocument/2006/relationships/hyperlink" Target="https://www.audible.co.uk/pd/Fall-Down-Seven-Times-Get-Up-Eight-Audiobook/B06XY6JSJH?qid=1610443583&amp;sr=1-1&amp;ref=a_search_c3_lProduct_1_1&amp;pf_rd_p=c6e316b8-14da-418d-8f91-b3cad83c5183&amp;pf_rd_r=30G4G8RTXQ9Z24J84H69" TargetMode="External"/><Relationship Id="rId123" Type="http://schemas.openxmlformats.org/officeDocument/2006/relationships/hyperlink" Target="https://www.amazon.co.uk/When-Adults-Change-Everything-Changes/dp/1781352739/ref%3Dasc_df_1781352739/?tag=googshopuk-21&amp;linkCode=df0&amp;hvadid=311040647414&amp;hvpos&amp;hvnetw=g&amp;hvrand=2750442483018032043&amp;hvpone&amp;hvptwo&amp;hvqmt&amp;hvdev=c&amp;hvdvcmdl&amp;hvlocint&amp;hvlocphy=9050361&amp;hvtargid=pla-416851176690&amp;psc=1&amp;th=1&amp;psc=1" TargetMode="External"/><Relationship Id="rId128" Type="http://schemas.openxmlformats.org/officeDocument/2006/relationships/hyperlink" Target="https://www.audible.co.uk/pd/The-Whole-Brain-Child-Audiobook/1405546247?qid=1610522863&amp;sr=1-1&amp;ref=a_search_c3_lProduct_1_1&amp;pf_rd_p=c6e316b8-14da-418d-8f91-b3cad83c5183&amp;pf_rd_r=0WEWAG2Q49HXX8X2NQG9" TargetMode="External"/><Relationship Id="rId144" Type="http://schemas.openxmlformats.org/officeDocument/2006/relationships/hyperlink" Target="https://www.amazon.co.uk/Chimp-Paradox-Management-Programme-Confidence/dp/009193558X/ref%3Dsr_1_1?crid=2C1T6NEED1U5I&amp;dchild=1&amp;keywords=the%2Bchimp%2Bparadox&amp;qid=1610526975&amp;sprefix=the%2Bchim%2Caps%2C160&amp;sr=8-1" TargetMode="External"/><Relationship Id="rId149" Type="http://schemas.openxmlformats.org/officeDocument/2006/relationships/hyperlink" Target="https://www.audible.co.uk/pd/Eat-That-Frog-Audiobook/B08NN412W9?qid=1610527725&amp;sr=1-1&amp;ref=a_search_c3_lProduct_1_1&amp;pf_rd_p=c6e316b8-14da-418d-8f91-b3cad83c5183&amp;pf_rd_r=HP338HEP8N8WZNF3BQW9" TargetMode="External"/><Relationship Id="rId5" Type="http://schemas.openxmlformats.org/officeDocument/2006/relationships/webSettings" Target="webSettings.xml"/><Relationship Id="rId90" Type="http://schemas.openxmlformats.org/officeDocument/2006/relationships/hyperlink" Target="https://www.youtube.com/watch?v=Md2jC3FAhy8" TargetMode="External"/><Relationship Id="rId95" Type="http://schemas.openxmlformats.org/officeDocument/2006/relationships/hyperlink" Target="https://learning.unison.org.uk/coronavirus-learning-for-unison-members-and-activists" TargetMode="External"/><Relationship Id="rId22" Type="http://schemas.openxmlformats.org/officeDocument/2006/relationships/hyperlink" Target="https://www.open.edu/openlearn/education-development/early-years/attachment-the-early-years/content-section-0?active-tab=description-tab" TargetMode="External"/><Relationship Id="rId27" Type="http://schemas.openxmlformats.org/officeDocument/2006/relationships/hyperlink" Target="https://www.adhdfoundation.org.uk/services-for-families/" TargetMode="External"/><Relationship Id="rId43" Type="http://schemas.openxmlformats.org/officeDocument/2006/relationships/hyperlink" Target="https://www.cambscommunityservices.nhs.uk/cambridgeshire-children%27s-occupational-therapy/sensory-differences---online-learning" TargetMode="External"/><Relationship Id="rId48" Type="http://schemas.openxmlformats.org/officeDocument/2006/relationships/hyperlink" Target="https://www.locala.org.uk/services/sensory-occupational-therapy-service/talking-sense-training" TargetMode="External"/><Relationship Id="rId64" Type="http://schemas.openxmlformats.org/officeDocument/2006/relationships/hyperlink" Target="https://theictservice.org.uk/services-solutions/training/" TargetMode="External"/><Relationship Id="rId69" Type="http://schemas.openxmlformats.org/officeDocument/2006/relationships/hyperlink" Target="https://www.open.edu/openlearn/history-the-arts/exploring-books-children-words-and-pictures/content-section-0?active-tab=description-tab" TargetMode="External"/><Relationship Id="rId113" Type="http://schemas.openxmlformats.org/officeDocument/2006/relationships/hyperlink" Target="https://www.amazon.co.uk/Boy-Who-Raised-Psychiatrists-Notebook-What/dp/0465094457/ref%3Dsr_1_1?adgrpid=53364617676&amp;dchild=1&amp;gclid=Cj0KCQiArvX_BRCyARIsAKsnTxOsqVMwWWhud8zH9hjrtvT2EI0nF2iaYWpK-XgzRDlHstmuJX_fErEaAsKuEALw_wcB&amp;hvadid=259090878641&amp;hvdev=c&amp;hvlocphy=9050361&amp;hvnetw=g&amp;hvqmt=e&amp;hvrand=4308501594760242067&amp;hvtargid=kwd-299735301279&amp;hydadcr=24459_1816150&amp;keywords=the%2Bboy%2Bwho%2Bwas%2Braised%2Bas%2Ba%2Bdog&amp;qid=1610447962&amp;sr=8-1&amp;tag=googhydr-21" TargetMode="External"/><Relationship Id="rId118" Type="http://schemas.openxmlformats.org/officeDocument/2006/relationships/hyperlink" Target="https://www.amazon.co.uk/Childhood-Disrupted-Biography-Becomes-Biology/dp/1476748365/ref%3Dsr_1_6?adgrpid=69658994879&amp;dchild=1&amp;gclid=Cj0KCQiArvX_BRCyARIsAKsnTxOg5iUjDggOIVFYkh5DjgABMNDZXFbErrlwvVAyZ98LQPZGzUyvVvQaAvfUEALw_wcB&amp;hvadid=349259780303&amp;hvdev=c&amp;hvlocphy=9050361&amp;hvnetw=g&amp;hvqmt=e&amp;hvrand=445210837483025761&amp;hvtargid=kwd-418573541264&amp;hydadcr=24436_1816130&amp;keywords=it%2Bdidnt%2Bstart%2Bwith%2Byou%2Bbook&amp;qid=1610448667&amp;sr=8-6&amp;tag=googhydr-21" TargetMode="External"/><Relationship Id="rId134" Type="http://schemas.openxmlformats.org/officeDocument/2006/relationships/hyperlink" Target="https://www.amazon.co.uk/Engaging-Learners-Learning-Difficulties-Disabilities/dp/0415812747/ref%3Dsr_1_4?dchild=1&amp;keywords=Disability%2Bbooks&amp;qid=1610524921&amp;sr=8-4" TargetMode="External"/><Relationship Id="rId139" Type="http://schemas.openxmlformats.org/officeDocument/2006/relationships/hyperlink" Target="https://www.audible.co.uk/pd/Haben-Audiobook/1478992816?qid=1610526438&amp;sr=1-1&amp;ref=a_search_c3_lProduct_1_1&amp;pf_rd_p=c6e316b8-14da-418d-8f91-b3cad83c5183&amp;pf_rd_r=AFBFGS1QC7JQJKDE7MSF" TargetMode="External"/><Relationship Id="rId80" Type="http://schemas.openxmlformats.org/officeDocument/2006/relationships/hyperlink" Target="https://www.slcframework.org.uk/activities/" TargetMode="External"/><Relationship Id="rId85" Type="http://schemas.openxmlformats.org/officeDocument/2006/relationships/hyperlink" Target="http://www.youtube.com/watch?v=rdXRcikIcd4" TargetMode="External"/><Relationship Id="rId150" Type="http://schemas.openxmlformats.org/officeDocument/2006/relationships/hyperlink" Target="https://www.amazon.co.uk/Emotional-Intelligence-Matter-More-Than/dp/0747528306" TargetMode="External"/><Relationship Id="rId155" Type="http://schemas.openxmlformats.org/officeDocument/2006/relationships/hyperlink" Target="https://www.audible.co.uk/pd/Daring-Greatly-Audiobook/B07CZ272N1?qid=1610529257&amp;sr=1-1&amp;ref=a_search_c3_lProduct_1_1&amp;pf_rd_p=c6e316b8-14da-418d-8f91-b3cad83c5183&amp;pf_rd_r=2GPRWWCGBVKX93F7779E" TargetMode="External"/><Relationship Id="rId12" Type="http://schemas.openxmlformats.org/officeDocument/2006/relationships/hyperlink" Target="https://www.open.edu/openlearn/free-courses" TargetMode="External"/><Relationship Id="rId17" Type="http://schemas.openxmlformats.org/officeDocument/2006/relationships/hyperlink" Target="http://www.derby.ac.uk/short-courses-" TargetMode="External"/><Relationship Id="rId33" Type="http://schemas.openxmlformats.org/officeDocument/2006/relationships/hyperlink" Target="http://www.complexneeds.org.uk/" TargetMode="External"/><Relationship Id="rId38" Type="http://schemas.openxmlformats.org/officeDocument/2006/relationships/hyperlink" Target="https://www.cambscommunityservices.nhs.uk/cambridgeshire-children%27s-occupational-therapy/looking-after-yourself" TargetMode="External"/><Relationship Id="rId59" Type="http://schemas.openxmlformats.org/officeDocument/2006/relationships/hyperlink" Target="https://www.cambridge-community.org.uk/professional-development/gswafl/index.html" TargetMode="External"/><Relationship Id="rId103" Type="http://schemas.openxmlformats.org/officeDocument/2006/relationships/hyperlink" Target="https://www.amazon.co.uk/Can-You-See-Libby-Scott/dp/1407195670/ref%3Dsr_1_4?adgrpid=49974348941&amp;dchild=1&amp;gclid=Cj0KCQiArvX_BRCyARIsAKsnTxPnOQGaAyF17HIog4mzknl7D54cGSdPeyxYMxPfHW92kmCXoj7qOgcaAs6sEALw_wcB&amp;hvadid=259057765394&amp;hvdev=c&amp;hvlocphy=9050361&amp;hvnetw=g&amp;hvqmt=e&amp;hvrand=17127704836150394702&amp;hvtargid=kwd-309352525358&amp;hydadcr=24404_1816062&amp;keywords=books%2Babout%2Bautism&amp;qid=1610446824&amp;sr=8-4&amp;tag=googhydr-21" TargetMode="External"/><Relationship Id="rId108" Type="http://schemas.openxmlformats.org/officeDocument/2006/relationships/hyperlink" Target="https://www.audible.co.uk/search?keywords=temple%2Bgrandin&amp;ref=a_search_t1_header_search" TargetMode="External"/><Relationship Id="rId124" Type="http://schemas.openxmlformats.org/officeDocument/2006/relationships/hyperlink" Target="https://www.amazon.co.uk/When-Adults-Change-Everything-Changes/dp/1781352739/ref%3Dasc_df_1781352739/?tag=googshopuk-21&amp;linkCode=df0&amp;hvadid=311040647414&amp;hvpos&amp;hvnetw=g&amp;hvrand=2750442483018032043&amp;hvpone&amp;hvptwo&amp;hvqmt&amp;hvdev=c&amp;hvdvcmdl&amp;hvlocint&amp;hvlocphy=9050361&amp;hvtargid=pla-416851176690&amp;psc=1&amp;th=1&amp;psc=1" TargetMode="External"/><Relationship Id="rId129" Type="http://schemas.openxmlformats.org/officeDocument/2006/relationships/hyperlink" Target="https://www.audible.co.uk/pd/The-Whole-Brain-Child-Audiobook/1405546247?qid=1610522863&amp;sr=1-1&amp;ref=a_search_c3_lProduct_1_1&amp;pf_rd_p=c6e316b8-14da-418d-8f91-b3cad83c5183&amp;pf_rd_r=0WEWAG2Q49HXX8X2NQG9" TargetMode="External"/><Relationship Id="rId20" Type="http://schemas.openxmlformats.org/officeDocument/2006/relationships/hyperlink" Target="https://www.futurelearn.com/courses/understanding-adhd" TargetMode="External"/><Relationship Id="rId41" Type="http://schemas.openxmlformats.org/officeDocument/2006/relationships/hyperlink" Target="https://www.cambscommunityservices.nhs.uk/cambridgeshire-children%27s-occupational-therapy/paper-pencil-and-scissor-skills" TargetMode="External"/><Relationship Id="rId54" Type="http://schemas.openxmlformats.org/officeDocument/2006/relationships/hyperlink" Target="https://vimeo.com/431727111/b28d59b909" TargetMode="External"/><Relationship Id="rId62" Type="http://schemas.openxmlformats.org/officeDocument/2006/relationships/hyperlink" Target="https://www.ealhub.co.uk/free-training/" TargetMode="External"/><Relationship Id="rId70" Type="http://schemas.openxmlformats.org/officeDocument/2006/relationships/hyperlink" Target="https://www.adhdfoundation.org.uk/wp-content/uploads/2019/01/Teaching-and-Managing-Students_FINAL.pdf" TargetMode="External"/><Relationship Id="rId75" Type="http://schemas.openxmlformats.org/officeDocument/2006/relationships/hyperlink" Target="https://www.futurelearn.com/subjects/psychology-and-mental-health-courses/autism" TargetMode="External"/><Relationship Id="rId83" Type="http://schemas.openxmlformats.org/officeDocument/2006/relationships/hyperlink" Target="https://www.youtube.com/watch?v=yX_IIfDL588" TargetMode="External"/><Relationship Id="rId88" Type="http://schemas.openxmlformats.org/officeDocument/2006/relationships/hyperlink" Target="http://serious-science.org/working-memory-7982" TargetMode="External"/><Relationship Id="rId91" Type="http://schemas.openxmlformats.org/officeDocument/2006/relationships/hyperlink" Target="https://www.open.edu/openlearn/education-development/learning-teach-becoming-reflective-practitioner/content-section-0?active-tab=description-tab" TargetMode="External"/><Relationship Id="rId96" Type="http://schemas.openxmlformats.org/officeDocument/2006/relationships/hyperlink" Target="https://learning.unison.org.uk/coronavirus-learning-for-unison-members-and-activists" TargetMode="External"/><Relationship Id="rId111" Type="http://schemas.openxmlformats.org/officeDocument/2006/relationships/hyperlink" Target="https://www.amazon.co.uk/Uniquely-Human-Different-Seeing-Autism/dp/1788164024/ref%3Dsr_1_10?crid=32ZUARRF4L3T7&amp;dchild=1&amp;keywords=autism%2Bbooks%2Bfor%2Bteachers&amp;qid=1610447650&amp;sprefix=autism%2Bbooks%2Caps%2C171&amp;sr=8-10" TargetMode="External"/><Relationship Id="rId132" Type="http://schemas.openxmlformats.org/officeDocument/2006/relationships/hyperlink" Target="https://www.amazon.co.uk/Kindness-Superpower-childrens-Empathy-Compassion/dp/B08DSTHKQB/ref%3Dsr_1_19?crid=3AGTBFJ9OSF2J&amp;dchild=1&amp;keywords=children%2Bbehaviour%2Bbooks&amp;qid=1610523315&amp;sprefix=children%2Bbehav%2Caps%2C164&amp;sr=8-19" TargetMode="External"/><Relationship Id="rId140" Type="http://schemas.openxmlformats.org/officeDocument/2006/relationships/hyperlink" Target="https://www.amazon.co.uk/Laughing-at-Nightmare-Shane-Burcaw/dp/125008010X/ref%3Dsr_1_1?crid=24DNN1W9SHNWE&amp;dchild=1&amp;keywords=laughing%2Bat%2Bmy%2Bnightmare&amp;qid=1610526490&amp;sprefix=laughing%2Bat%2Bmy%2Bn%2Caps%2C148&amp;sr=8-1" TargetMode="External"/><Relationship Id="rId145" Type="http://schemas.openxmlformats.org/officeDocument/2006/relationships/hyperlink" Target="https://www.audible.co.uk/pd/The-Chimp-Paradox-Audiobook/B006VE4P6E?qid=1610527311&amp;sr=1-1&amp;ref=a_search_c3_lProduct_1_1&amp;pf_rd_p=c6e316b8-14da-418d-8f91-b3cad83c5183&amp;pf_rd_r=22GTMVABA2CG6732GKSP" TargetMode="External"/><Relationship Id="rId153" Type="http://schemas.openxmlformats.org/officeDocument/2006/relationships/hyperlink" Target="https://www.amazon.co.uk/Daring-Greatly-Courage-Vulnerable-Transforms/dp/0241257409/ref%3Dsr_1_1?crid=38E9FPVQY8SU1&amp;dchild=1&amp;keywords=daring%2Bgreatly&amp;qid=1610529084&amp;sprefix=daring%2Bgrea%2Caps%2C158&amp;sr=8-1"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speechandlanguage.org.uk/talking-point/for-professionals/the-communication-trust/" TargetMode="External"/><Relationship Id="rId23" Type="http://schemas.openxmlformats.org/officeDocument/2006/relationships/hyperlink" Target="https://www.futurelearn.com/courses/transforming-education" TargetMode="External"/><Relationship Id="rId28" Type="http://schemas.openxmlformats.org/officeDocument/2006/relationships/hyperlink" Target="https://www.classcentral.com/course/managing-behaviour-for-learning-6272" TargetMode="External"/><Relationship Id="rId36" Type="http://schemas.openxmlformats.org/officeDocument/2006/relationships/hyperlink" Target="https://www.cambscommunityservices.nhs.uk/cambridgeshire-children%27s-occupational-therapy/sensory-differences---online-learning" TargetMode="External"/><Relationship Id="rId49" Type="http://schemas.openxmlformats.org/officeDocument/2006/relationships/hyperlink" Target="https://anti-bullyingalliance.org.uk/tools-information/free-cpd-online-training" TargetMode="External"/><Relationship Id="rId57" Type="http://schemas.openxmlformats.org/officeDocument/2006/relationships/hyperlink" Target="https://vimeo.com/431725846/0aa0238fb0" TargetMode="External"/><Relationship Id="rId106" Type="http://schemas.openxmlformats.org/officeDocument/2006/relationships/hyperlink" Target="https://www.audible.co.uk/search?keywords=curious%2Bincident%2Bof%2Bthe%2Bdog%2Bin%2Bthe%2Bnight-time&amp;ref=a_pd_Fall-D_t1_header_search" TargetMode="External"/><Relationship Id="rId114" Type="http://schemas.openxmlformats.org/officeDocument/2006/relationships/hyperlink" Target="https://www.audible.co.uk/pd/The-Boy-Who-Was-Raised-as-a-Dog-Audiobook/B07HJC78P3?qid=1610448196&amp;sr=1-1&amp;ref=a_search_c3_lProduct_1_1&amp;pf_rd_p=c6e316b8-14da-418d-8f91-b3cad83c5183&amp;pf_rd_r=1FXHCX6X0E03GAFQ22JF" TargetMode="External"/><Relationship Id="rId119" Type="http://schemas.openxmlformats.org/officeDocument/2006/relationships/hyperlink" Target="https://www.amazon.co.uk/Deepest-Well-Long-Term-Childhood-Adversity/dp/1509823964/ref%3Dsr_1_1?adgrpid=50656053542&amp;dchild=1&amp;gclid=Cj0KCQiArvX_BRCyARIsAKsnTxPfqzlRS4Ng7KZjY4QEWq_ASyoyO54I_QfwTBjh7QhoSZpdPnxPntMaAqr0EALw_wcB&amp;hvadid=259065508945&amp;hvdev=c&amp;hvlocphy=9050361&amp;hvnetw=g&amp;hvqmt=e&amp;hvrand=15207050459915243687&amp;hvtargid=kwd-308843520900&amp;hydadcr=24402_1748874&amp;keywords=the%2Bdeepest%2Bwell&amp;qid=1610449069&amp;sr=8-1&amp;tag=googhydr-21" TargetMode="External"/><Relationship Id="rId127" Type="http://schemas.openxmlformats.org/officeDocument/2006/relationships/hyperlink" Target="https://www.amazon.co.uk/Whole-Brain-Child-Strategies-Nurture-Developing/dp/1780338376/ref%3Dsr_1_1?adgrpid=54852572098&amp;dchild=1&amp;gclid=Cj0KCQiArvX_BRCyARIsAKsnTxNevLpaff6hBm5gQ0wmuMV4qWC4zni76MscpVsbE8S5AhkwelTP8AYaApg_EALw_wcB&amp;hvadid=259087829723&amp;hvdev=c&amp;hvlocphy=9050361&amp;hvnetw=g&amp;hvqmt=e&amp;hvrand=3342726794661668102&amp;hvtargid=kwd-300884705704&amp;hydadcr=28177_1821109&amp;keywords=the%2Bwhole%2Bbrain%2Bchild&amp;qid=1610522564&amp;sr=8-1&amp;tag=googhydr-21" TargetMode="External"/><Relationship Id="rId10" Type="http://schemas.openxmlformats.org/officeDocument/2006/relationships/hyperlink" Target="http://www.futurelearn.com/courses" TargetMode="External"/><Relationship Id="rId31" Type="http://schemas.openxmlformats.org/officeDocument/2006/relationships/hyperlink" Target="https://beaconhouse.org.uk/training/" TargetMode="External"/><Relationship Id="rId44" Type="http://schemas.openxmlformats.org/officeDocument/2006/relationships/hyperlink" Target="https://www.cambscommunityservices.nhs.uk/cambridgeshire-children%27s-occupational-therapy/sensory-differences---online-learning" TargetMode="External"/><Relationship Id="rId52" Type="http://schemas.openxmlformats.org/officeDocument/2006/relationships/hyperlink" Target="https://vimeo.com/431727914/9f9d117ee2" TargetMode="External"/><Relationship Id="rId60" Type="http://schemas.openxmlformats.org/officeDocument/2006/relationships/hyperlink" Target="https://thirdspacelearning.com/blog/adaptive-teaching/" TargetMode="External"/><Relationship Id="rId65" Type="http://schemas.openxmlformats.org/officeDocument/2006/relationships/hyperlink" Target="https://nationalcareers.service.gov.uk/find-a-course/the-skills-toolkit" TargetMode="External"/><Relationship Id="rId73" Type="http://schemas.openxmlformats.org/officeDocument/2006/relationships/hyperlink" Target="https://www.futurelearn.com/courses/understanding-adhd" TargetMode="External"/><Relationship Id="rId78" Type="http://schemas.openxmlformats.org/officeDocument/2006/relationships/hyperlink" Target="https://www.autismeducationtrust.org.uk/shop/good-autism-practice-resources/" TargetMode="External"/><Relationship Id="rId81" Type="http://schemas.openxmlformats.org/officeDocument/2006/relationships/hyperlink" Target="https://www.youtube.com/watch?v=11r7CFlK2sc" TargetMode="External"/><Relationship Id="rId86" Type="http://schemas.openxmlformats.org/officeDocument/2006/relationships/hyperlink" Target="https://www.youtube.com/watch?v=eaPdUWPEP8o" TargetMode="External"/><Relationship Id="rId94" Type="http://schemas.openxmlformats.org/officeDocument/2006/relationships/hyperlink" Target="http://www.open.ac.uk/" TargetMode="External"/><Relationship Id="rId99" Type="http://schemas.openxmlformats.org/officeDocument/2006/relationships/hyperlink" Target="https://www.amazon.co.uk/Fall-Down-Seven-Times-Eight/dp/1444799088" TargetMode="External"/><Relationship Id="rId101" Type="http://schemas.openxmlformats.org/officeDocument/2006/relationships/hyperlink" Target="https://www.audible.co.uk/pd/Fall-Down-Seven-Times-Get-Up-Eight-Audiobook/B06XY6JSJH?qid=1610443583&amp;sr=1-1&amp;ref=a_search_c3_lProduct_1_1&amp;pf_rd_p=c6e316b8-14da-418d-8f91-b3cad83c5183&amp;pf_rd_r=30G4G8RTXQ9Z24J84H69" TargetMode="External"/><Relationship Id="rId122" Type="http://schemas.openxmlformats.org/officeDocument/2006/relationships/hyperlink" Target="https://www.amazon.co.uk/Simple-Guide-Attachment-Diff/dp/178592639X/ref%3Dsr_1_1?adgrpid=52716307403&amp;dchild=1&amp;gclid=Cj0KCQiArvX_BRCyARIsAKsnTxOJR-ODv9xV9DFoXB83XgzoV-kz91ZKux9--7WMqXmksfMbi4Z7NwEaAo6CEALw_wcB&amp;hvadid=259067010687&amp;hvdev=c&amp;hvlocphy=9050361&amp;hvnetw=g&amp;hvqmt=e&amp;hvrand=17093920560115979610&amp;hvtargid=kwd-308918740311&amp;hydadcr=24432_1816108&amp;keywords=attachment%2Bdisorder%2Bbooks&amp;qid=1610449327&amp;sr=8-1&amp;tag=googhydr-21" TargetMode="External"/><Relationship Id="rId130" Type="http://schemas.openxmlformats.org/officeDocument/2006/relationships/hyperlink" Target="https://www.amazon.co.uk/My-Hidden-Chimp-author-Paradox/dp/1787413713/ref%3Dsr_1_18?crid=3AGTBFJ9OSF2J&amp;dchild=1&amp;keywords=children%2Bbehaviour%2Bbooks&amp;qid=1610522936&amp;sprefix=children%2Bbehav%2Caps%2C164&amp;sr=8-18" TargetMode="External"/><Relationship Id="rId135" Type="http://schemas.openxmlformats.org/officeDocument/2006/relationships/hyperlink" Target="https://www.amazon.co.uk/Eye-Can-Write-memoir-emerging/dp/1911600788" TargetMode="External"/><Relationship Id="rId143" Type="http://schemas.openxmlformats.org/officeDocument/2006/relationships/hyperlink" Target="https://www.audible.co.uk/pd/Laughing-at-My-Nightmare-Audiobook/B00OGP8SKE?qid=1610526657&amp;sr=1-1&amp;ref=a_search_c3_lProduct_1_1&amp;pf_rd_p=c6e316b8-14da-418d-8f91-b3cad83c5183&amp;pf_rd_r=QKMCCTVHPD77RAA3HAHE" TargetMode="External"/><Relationship Id="rId148" Type="http://schemas.openxmlformats.org/officeDocument/2006/relationships/hyperlink" Target="https://www.amazon.co.uk/Eat-That-Frog-Important-Things/dp/1444765426/ref%3Dsr_1_1?adgrpid=52143018614&amp;dchild=1&amp;gclid=Cj0KCQiA0fr_BRDaARIsAABw4EvBlJsDCVz4v-lT-x2ar1zyvCR0jUFRohHyozQZn2VIyIjzY2T6W38aAi9oEALw_wcB&amp;hvadid=259188881189&amp;hvdev=c&amp;hvlocphy=9050361&amp;hvnetw=g&amp;hvqmt=e&amp;hvrand=17305737045029379089&amp;hvtargid=kwd-295394277340&amp;hydadcr=11859_1766765&amp;keywords=eat%2Bthat%2Bfrog&amp;qid=1610527588&amp;sr=8-1&amp;tag=googhydr-21" TargetMode="External"/><Relationship Id="rId151" Type="http://schemas.openxmlformats.org/officeDocument/2006/relationships/hyperlink" Target="https://www.audible.co.uk/pd/Emotional-Intelligence-Audiobook/B004FT75IW?qid=1610527909&amp;sr=1-1&amp;ref=a_search_c3_lProduct_1_1&amp;pf_rd_p=c6e316b8-14da-418d-8f91-b3cad83c5183&amp;pf_rd_r=J8SQEVVJFEC6BJF4AFJE"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sen.org.uk/resources/send-code-practice-0-25-years" TargetMode="External"/><Relationship Id="rId13" Type="http://schemas.openxmlformats.org/officeDocument/2006/relationships/hyperlink" Target="https://cfey.org/podcast/" TargetMode="External"/><Relationship Id="rId18" Type="http://schemas.openxmlformats.org/officeDocument/2006/relationships/hyperlink" Target="http://www.derby.ac.uk/short-courses-" TargetMode="External"/><Relationship Id="rId39" Type="http://schemas.openxmlformats.org/officeDocument/2006/relationships/hyperlink" Target="https://www.cambscommunityservices.nhs.uk/cambridgeshire-children%27s-occupational-therapy/looking-after-yourself" TargetMode="External"/><Relationship Id="rId109" Type="http://schemas.openxmlformats.org/officeDocument/2006/relationships/hyperlink" Target="https://www.amazon.co.uk/Autistic-Brain-Thinking-Across-Spectrum/dp/0547636458" TargetMode="External"/><Relationship Id="rId34" Type="http://schemas.openxmlformats.org/officeDocument/2006/relationships/hyperlink" Target="https://www.cambscommunityservices.nhs.uk/cambridgeshire-children%27s-occupational-therapy/coordination-and-motor-skills---online-learning" TargetMode="External"/><Relationship Id="rId50" Type="http://schemas.openxmlformats.org/officeDocument/2006/relationships/hyperlink" Target="https://vimeo.com/431723929/2440208468" TargetMode="External"/><Relationship Id="rId55" Type="http://schemas.openxmlformats.org/officeDocument/2006/relationships/hyperlink" Target="https://learn.epilepsy.org.uk/courses/epilepsy-for-school-staff/" TargetMode="External"/><Relationship Id="rId76" Type="http://schemas.openxmlformats.org/officeDocument/2006/relationships/hyperlink" Target="https://www.youtube.com/watch?v=Lk4qs8jGN4U" TargetMode="External"/><Relationship Id="rId97" Type="http://schemas.openxmlformats.org/officeDocument/2006/relationships/hyperlink" Target="https://www.amazon.co.uk/Reason-Jump-voice-silence-autism/dp/1444776770/ref%3Dsr_1_1?adgrpid=58661823292&amp;dchild=1&amp;gclid=Cj0KCQiArvX_BRCyARIsAKsnTxPAQoG53BAZqzrJuBMikXVvVCjRs-50Cj6kUCDpKs0oBHVOjVyu1dgaAl-UEALw_wcB&amp;hvadid=259038537813&amp;hvdev=c&amp;hvlocphy=9050361&amp;hvnetw=g&amp;hvqmt=e&amp;hvrand=12179031579568097994&amp;hvtargid=kwd-300114687720&amp;hydadcr=28152_1724844&amp;keywords=the%2Breason%2Bi%2Bjump&amp;qid=1610442660&amp;quartzVehicle=77-976&amp;replacementKeywords=the%2Breason%2Bjump&amp;sr=8-1&amp;tag=googhydr-21" TargetMode="External"/><Relationship Id="rId104" Type="http://schemas.openxmlformats.org/officeDocument/2006/relationships/hyperlink" Target="https://www.audible.co.uk/pd/Can-You-See-Me-Audiobook/1407199315?qid=1610446974&amp;sr=1-1&amp;ref=a_search_c3_lProduct_1_1&amp;pf_rd_p=c6e316b8-14da-418d-8f91-b3cad83c5183&amp;pf_rd_r=08EGTJYRQ5FM3Z4ZYAY9" TargetMode="External"/><Relationship Id="rId120" Type="http://schemas.openxmlformats.org/officeDocument/2006/relationships/hyperlink" Target="https://www.audible.co.uk/pd/The-Deepest-Well-Audiobook/B077G786CV?qid=1610449224&amp;sr=1-1&amp;ref=a_search_c3_lProduct_1_1&amp;pf_rd_p=c6e316b8-14da-418d-8f91-b3cad83c5183&amp;pf_rd_r=9SX2DC7MYFR2SEYQV24N" TargetMode="External"/><Relationship Id="rId125" Type="http://schemas.openxmlformats.org/officeDocument/2006/relationships/hyperlink" Target="https://www.audible.co.uk/pd/When-the-Adults-Change-Everything-Changes-Audiobook/B07RQ9RCV1?qid=1610522307&amp;sr=1-1&amp;ref=a_search_c3_lProduct_1_1&amp;pf_rd_p=c6e316b8-14da-418d-8f91-b3cad83c5183&amp;pf_rd_r=HG7B09FJW7RTP8KCRVTC" TargetMode="External"/><Relationship Id="rId141" Type="http://schemas.openxmlformats.org/officeDocument/2006/relationships/hyperlink" Target="https://www.amazon.co.uk/Laughing-at-Nightmare-Shane-Burcaw/dp/125008010X/ref%3Dsr_1_1?crid=24DNN1W9SHNWE&amp;dchild=1&amp;keywords=laughing%2Bat%2Bmy%2Bnightmare&amp;qid=1610526490&amp;sprefix=laughing%2Bat%2Bmy%2Bn%2Caps%2C148&amp;sr=8-1" TargetMode="External"/><Relationship Id="rId146" Type="http://schemas.openxmlformats.org/officeDocument/2006/relationships/hyperlink" Target="https://www.amazon.co.uk/Black-Box-Thinking-Performance-Surprising/dp/1473613809/ref%3Dsr_1_1?crid=1DXKTN737SLA7&amp;dchild=1&amp;keywords=black%2Bbox%2Bthinking%2Bby%2Bmatthew%2Bsyed&amp;qid=1610527356&amp;sprefix=black%2Bbox%2Caps%2C165&amp;sr=8-1" TargetMode="External"/><Relationship Id="rId7" Type="http://schemas.openxmlformats.org/officeDocument/2006/relationships/image" Target="media/image2.png"/><Relationship Id="rId71" Type="http://schemas.openxmlformats.org/officeDocument/2006/relationships/hyperlink" Target="https://www.adhdfoundation.org.uk/wp-content/uploads/2019/01/Teaching-and-Managing-Students_FINAL.pdf" TargetMode="External"/><Relationship Id="rId92" Type="http://schemas.openxmlformats.org/officeDocument/2006/relationships/hyperlink" Target="https://www.open.edu/openlearn/education-development/learning-teach-becoming-reflective-practitioner/content-section-0?active-tab=description-tab" TargetMode="External"/><Relationship Id="rId2" Type="http://schemas.openxmlformats.org/officeDocument/2006/relationships/numbering" Target="numbering.xml"/><Relationship Id="rId29" Type="http://schemas.openxmlformats.org/officeDocument/2006/relationships/hyperlink" Target="https://courses.independent.co.uk/training/the-skills-network/level-2-certificate-in-counselling-skills-free-online-course-483205" TargetMode="External"/><Relationship Id="rId24" Type="http://schemas.openxmlformats.org/officeDocument/2006/relationships/hyperlink" Target="https://www.cdc.gov/violenceprevention/aces/index.html" TargetMode="External"/><Relationship Id="rId40" Type="http://schemas.openxmlformats.org/officeDocument/2006/relationships/hyperlink" Target="https://www.cambscommunityservices.nhs.uk/cambridgeshire-children%27s-occupational-therapy/paper-pencil-and-scissor-skills" TargetMode="External"/><Relationship Id="rId45" Type="http://schemas.openxmlformats.org/officeDocument/2006/relationships/hyperlink" Target="https://www.cambscommunityservices.nhs.uk/cambridgeshire-children%27s-occupational-therapy/coordination-and-motor-skills---online-learning" TargetMode="External"/><Relationship Id="rId66" Type="http://schemas.openxmlformats.org/officeDocument/2006/relationships/hyperlink" Target="https://nationalcareers.service.gov.uk/find-a-course/the-skills-toolkit" TargetMode="External"/><Relationship Id="rId87" Type="http://schemas.openxmlformats.org/officeDocument/2006/relationships/hyperlink" Target="https://www.youtube.com/watch?v=mT0NLihOK30" TargetMode="External"/><Relationship Id="rId110" Type="http://schemas.openxmlformats.org/officeDocument/2006/relationships/hyperlink" Target="https://www.amazon.co.uk/Pattern-Seekers-Theory-Human-Invention/dp/0241242185/ref%3Dsr_1_1?crid=DVUNYDVVNNXU&amp;dchild=1&amp;keywords=simon%2Bbaron%2Bcohen&amp;qid=1610447252&amp;sprefix=simon%2Bbar%2Caps%2C176&amp;sr=8-1" TargetMode="External"/><Relationship Id="rId115" Type="http://schemas.openxmlformats.org/officeDocument/2006/relationships/hyperlink" Target="https://www.audible.co.uk/pd/The-Boy-Who-Was-Raised-as-a-Dog-Audiobook/B07HJC78P3?qid=1610448196&amp;sr=1-1&amp;ref=a_search_c3_lProduct_1_1&amp;pf_rd_p=c6e316b8-14da-418d-8f91-b3cad83c5183&amp;pf_rd_r=1FXHCX6X0E03GAFQ22JF" TargetMode="External"/><Relationship Id="rId131" Type="http://schemas.openxmlformats.org/officeDocument/2006/relationships/hyperlink" Target="https://www.amazon.co.uk/Kindness-Superpower-childrens-Empathy-Compassion/dp/B08DSTHKQB/ref%3Dsr_1_19?crid=3AGTBFJ9OSF2J&amp;dchild=1&amp;keywords=children%2Bbehaviour%2Bbooks&amp;qid=1610523315&amp;sprefix=children%2Bbehav%2Caps%2C164&amp;sr=8-19" TargetMode="External"/><Relationship Id="rId136" Type="http://schemas.openxmlformats.org/officeDocument/2006/relationships/hyperlink" Target="https://www.amazon.co.uk/Ghost-Boy-Martin-Pistorius/dp/147115100X/ref%3Dpd_bxgy_img_2/257-7077202-1484641?_encoding=UTF8&amp;pd_rd_i=147115100X&amp;pd_rd_r=1e940935-a28f-44c9-ae33-2842534dbaa7&amp;pd_rd_w=GAqtm&amp;pd_rd_wg=XTVDS&amp;pf_rd_p=dcf35746-0212-418b-a148-30395d107b2d&amp;pf_rd_r=4VD5EFMBNYRYBJF5ZX55&amp;psc=1&amp;refRID=4VD5EFMBNYRYBJF5ZX55" TargetMode="External"/><Relationship Id="rId157" Type="http://schemas.openxmlformats.org/officeDocument/2006/relationships/theme" Target="theme/theme1.xml"/><Relationship Id="rId61" Type="http://schemas.openxmlformats.org/officeDocument/2006/relationships/hyperlink" Target="https://www.bell-foundation.org.uk/eal-programme/" TargetMode="External"/><Relationship Id="rId82" Type="http://schemas.openxmlformats.org/officeDocument/2006/relationships/hyperlink" Target="https://www.youtube.com/watch?v=zafiGBrFkRM" TargetMode="External"/><Relationship Id="rId152" Type="http://schemas.openxmlformats.org/officeDocument/2006/relationships/hyperlink" Target="https://www.audible.co.uk/pd/Emotional-Intelligence-Audiobook/B004FT75IW?qid=1610527909&amp;sr=1-1&amp;ref=a_search_c3_lProduct_1_1&amp;pf_rd_p=c6e316b8-14da-418d-8f91-b3cad83c5183&amp;pf_rd_r=J8SQEVVJFEC6BJF4AFJE" TargetMode="External"/><Relationship Id="rId19" Type="http://schemas.openxmlformats.org/officeDocument/2006/relationships/hyperlink" Target="https://www.futurelearn.com/courses/understanding-adhd" TargetMode="External"/><Relationship Id="rId14" Type="http://schemas.openxmlformats.org/officeDocument/2006/relationships/hyperlink" Target="https://www.open.edu/openlearn/science-maths-technology/understanding-autism/content-section-overview?active-tab=description-tab" TargetMode="External"/><Relationship Id="rId30" Type="http://schemas.openxmlformats.org/officeDocument/2006/relationships/hyperlink" Target="https://www.futurelearn.com/courses/youth-mental-health" TargetMode="External"/><Relationship Id="rId35" Type="http://schemas.openxmlformats.org/officeDocument/2006/relationships/hyperlink" Target="https://www.cambscommunityservices.nhs.uk/cambridgeshire-children%27s-occupational-therapy/coordination-and-motor-skills---online-learning" TargetMode="External"/><Relationship Id="rId56" Type="http://schemas.openxmlformats.org/officeDocument/2006/relationships/hyperlink" Target="https://learn.epilepsy.org.uk/courses/epilepsy-for-school-staff/" TargetMode="External"/><Relationship Id="rId77" Type="http://schemas.openxmlformats.org/officeDocument/2006/relationships/hyperlink" Target="https://www.autismeducationtrust.org.uk/shop/good-autism-practice-resources/" TargetMode="External"/><Relationship Id="rId100" Type="http://schemas.openxmlformats.org/officeDocument/2006/relationships/hyperlink" Target="https://www.amazon.co.uk/Fall-Down-Seven-Times-Eight/dp/1444799088" TargetMode="External"/><Relationship Id="rId105" Type="http://schemas.openxmlformats.org/officeDocument/2006/relationships/hyperlink" Target="https://www.amazon.co.uk/Curious-Incident-Dog-Night-time/dp/0099450259" TargetMode="External"/><Relationship Id="rId126" Type="http://schemas.openxmlformats.org/officeDocument/2006/relationships/hyperlink" Target="https://www.audible.co.uk/pd/When-the-Adults-Change-Everything-Changes-Audiobook/B07RQ9RCV1?qid=1610522307&amp;sr=1-1&amp;ref=a_search_c3_lProduct_1_1&amp;pf_rd_p=c6e316b8-14da-418d-8f91-b3cad83c5183&amp;pf_rd_r=HG7B09FJW7RTP8KCRVTC" TargetMode="External"/><Relationship Id="rId147" Type="http://schemas.openxmlformats.org/officeDocument/2006/relationships/hyperlink" Target="https://www.audible.co.uk/search?keywords=black%2Bbox%2Bthinking&amp;ref=a_pd_The-Ch_t1_header_search" TargetMode="External"/><Relationship Id="rId8" Type="http://schemas.openxmlformats.org/officeDocument/2006/relationships/hyperlink" Target="https://nasen.org.uk/news/twilight-talks" TargetMode="External"/><Relationship Id="rId51" Type="http://schemas.openxmlformats.org/officeDocument/2006/relationships/hyperlink" Target="https://www.supportingchildrenshealth.org/" TargetMode="External"/><Relationship Id="rId72" Type="http://schemas.openxmlformats.org/officeDocument/2006/relationships/hyperlink" Target="https://www.adhdfoundation.org.uk/wp-content/uploads/2019/01/Teaching-and-Managing-Students_FINAL.pdf" TargetMode="External"/><Relationship Id="rId93" Type="http://schemas.openxmlformats.org/officeDocument/2006/relationships/hyperlink" Target="https://www.my-mooc.com/en/" TargetMode="External"/><Relationship Id="rId98" Type="http://schemas.openxmlformats.org/officeDocument/2006/relationships/hyperlink" Target="https://www.audible.co.uk/pd/The-Reason-I-Jump-Audiobook/B00DQ9Z2H8?qid=1610443133&amp;sr=1-1&amp;ref=a_search_c3_lProduct_1_1&amp;pf_rd_p=c6e316b8-14da-418d-8f91-b3cad83c5183&amp;pf_rd_r=4192XTTWB8YE90N5GH35" TargetMode="External"/><Relationship Id="rId121" Type="http://schemas.openxmlformats.org/officeDocument/2006/relationships/hyperlink" Target="https://www.amazon.co.uk/Simple-Guide-Attachment-Diff/dp/178592639X/ref%3Dsr_1_1?adgrpid=52716307403&amp;dchild=1&amp;gclid=Cj0KCQiArvX_BRCyARIsAKsnTxOJR-ODv9xV9DFoXB83XgzoV-kz91ZKux9--7WMqXmksfMbi4Z7NwEaAo6CEALw_wcB&amp;hvadid=259067010687&amp;hvdev=c&amp;hvlocphy=9050361&amp;hvnetw=g&amp;hvqmt=e&amp;hvrand=17093920560115979610&amp;hvtargid=kwd-308918740311&amp;hydadcr=24432_1816108&amp;keywords=attachment%2Bdisorder%2Bbooks&amp;qid=1610449327&amp;sr=8-1&amp;tag=googhydr-21" TargetMode="External"/><Relationship Id="rId142" Type="http://schemas.openxmlformats.org/officeDocument/2006/relationships/hyperlink" Target="https://www.audible.co.uk/pd/Laughing-at-My-Nightmare-Audiobook/B00OGP8SKE?qid=1610526657&amp;sr=1-1&amp;ref=a_search_c3_lProduct_1_1&amp;pf_rd_p=c6e316b8-14da-418d-8f91-b3cad83c5183&amp;pf_rd_r=QKMCCTVHPD77RAA3HAHE" TargetMode="External"/><Relationship Id="rId3" Type="http://schemas.openxmlformats.org/officeDocument/2006/relationships/styles" Target="styles.xml"/><Relationship Id="rId25" Type="http://schemas.openxmlformats.org/officeDocument/2006/relationships/hyperlink" Target="https://www.acesonlinelearning.com/" TargetMode="External"/><Relationship Id="rId46" Type="http://schemas.openxmlformats.org/officeDocument/2006/relationships/hyperlink" Target="https://www.cambscommunityservices.nhs.uk/cambridgeshire-children%27s-occupational-therapy/coordination-and-motor-skills---online-learning" TargetMode="External"/><Relationship Id="rId67" Type="http://schemas.openxmlformats.org/officeDocument/2006/relationships/hyperlink" Target="https://www.futurelearn.com/courses/teaching-phonics" TargetMode="External"/><Relationship Id="rId116" Type="http://schemas.openxmlformats.org/officeDocument/2006/relationships/hyperlink" Target="https://www.amazon.co.uk/Eleanor-Oliphant-Completely-Fine-Bestseller/dp/0008172145/ref%3Dsr_1_1?crid=3KWFATRYJVS2G&amp;dchild=1&amp;keywords=eleanor%2Belephant%2Bbook&amp;qid=1610448227&amp;sprefix=elanor%2B%2Caps%2C166&amp;sr=8-1" TargetMode="External"/><Relationship Id="rId137" Type="http://schemas.openxmlformats.org/officeDocument/2006/relationships/hyperlink" Target="https://www.amazon.co.uk/Enabling-Access-Routledge-Education-Classic/dp/1138297151/ref%3Dsr_1_2?crid=3RABK8W95H049&amp;dchild=1&amp;keywords=barry%2Bcarpenter&amp;qid=1610526008&amp;sprefix=barry%2Bcar%2Caps%2C154&amp;sr=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6AFE4-549C-4305-94D4-D1F788E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8124</Words>
  <Characters>46312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Helen</dc:creator>
  <cp:lastModifiedBy>Yvonne Skillern</cp:lastModifiedBy>
  <cp:revision>4</cp:revision>
  <dcterms:created xsi:type="dcterms:W3CDTF">2023-05-02T15:26:00Z</dcterms:created>
  <dcterms:modified xsi:type="dcterms:W3CDTF">2023-05-03T07:52:00Z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vt:lpwstr>
  </property>
  <property fmtid="{D5CDD505-2E9C-101B-9397-08002B2CF9AE}" pid="4" name="LastSaved">
    <vt:filetime>2023-05-01T00:00:00Z</vt:filetime>
  </property>
</Properties>
</file>